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7E1D722" w:rsidR="00065E89" w:rsidRPr="00B17118" w:rsidRDefault="00B17118" w:rsidP="00AC0782">
      <w:pPr>
        <w:pStyle w:val="berschrift1"/>
        <w:rPr>
          <w:rFonts w:asciiTheme="minorHAnsi" w:hAnsiTheme="minorHAnsi"/>
          <w:bCs/>
        </w:rPr>
      </w:pPr>
      <w:r w:rsidRPr="00B17118">
        <w:rPr>
          <w:rFonts w:asciiTheme="minorHAnsi" w:hAnsiTheme="minorHAnsi"/>
          <w:bCs/>
        </w:rPr>
        <w:t>(Lückentext)</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3D03F556" w14:textId="77777777" w:rsidR="00B17118" w:rsidRPr="00B17118" w:rsidRDefault="00B17118" w:rsidP="00B17118">
      <w:pPr>
        <w:spacing w:before="400" w:after="120"/>
        <w:jc w:val="center"/>
        <w:outlineLvl w:val="4"/>
        <w:rPr>
          <w:rFonts w:eastAsia="Times New Roman" w:cs="Arial"/>
          <w:b/>
          <w:bCs/>
          <w:sz w:val="24"/>
        </w:rPr>
      </w:pPr>
      <w:r w:rsidRPr="00B17118">
        <w:rPr>
          <w:rFonts w:eastAsia="Times New Roman" w:cs="Arial"/>
          <w:b/>
          <w:bCs/>
          <w:sz w:val="24"/>
        </w:rPr>
        <w:t>... (1)</w:t>
      </w:r>
    </w:p>
    <w:p w14:paraId="33050C09" w14:textId="77777777" w:rsidR="004B6033" w:rsidRDefault="00B17118" w:rsidP="004B6033">
      <w:pPr>
        <w:spacing w:before="100" w:beforeAutospacing="1" w:after="100" w:afterAutospacing="1" w:line="360" w:lineRule="auto"/>
        <w:ind w:left="1276" w:right="1551"/>
        <w:rPr>
          <w:rFonts w:ascii="Cambria" w:eastAsia="Times New Roman" w:hAnsi="Cambria" w:cs="Arial"/>
          <w:sz w:val="24"/>
        </w:rPr>
        <w:sectPr w:rsidR="004B6033" w:rsidSect="003362B3">
          <w:type w:val="continuous"/>
          <w:pgSz w:w="11900" w:h="16840"/>
          <w:pgMar w:top="1418" w:right="1418" w:bottom="1134" w:left="1418" w:header="709" w:footer="709" w:gutter="0"/>
          <w:lnNumType w:countBy="5" w:restart="newSection"/>
          <w:cols w:space="708"/>
          <w:docGrid w:linePitch="360"/>
        </w:sectPr>
      </w:pPr>
      <w:r w:rsidRPr="00B17118">
        <w:rPr>
          <w:rFonts w:ascii="Cambria" w:eastAsia="Times New Roman" w:hAnsi="Cambria" w:cs="Arial"/>
          <w:sz w:val="24"/>
        </w:rPr>
        <w:t>Ich befahl mein Pferd aus dem Stall zu holen. Der Diener ...................</w:t>
      </w:r>
      <w:r>
        <w:rPr>
          <w:rFonts w:ascii="Cambria" w:eastAsia="Times New Roman" w:hAnsi="Cambria" w:cs="Arial"/>
          <w:sz w:val="24"/>
        </w:rPr>
        <w:t>.....................</w:t>
      </w:r>
      <w:r w:rsidRPr="00B17118">
        <w:rPr>
          <w:rFonts w:ascii="Cambria" w:eastAsia="Times New Roman" w:hAnsi="Cambria" w:cs="Arial"/>
          <w:sz w:val="24"/>
        </w:rPr>
        <w:t>.</w:t>
      </w:r>
      <w:r w:rsidRPr="00B17118">
        <w:rPr>
          <w:rFonts w:ascii="Cambria" w:eastAsia="Times New Roman" w:hAnsi="Cambria" w:cs="Arial"/>
          <w:b/>
          <w:bCs/>
          <w:sz w:val="24"/>
        </w:rPr>
        <w:t>(2)</w:t>
      </w:r>
      <w:r w:rsidRPr="00B17118">
        <w:rPr>
          <w:rFonts w:ascii="Cambria" w:eastAsia="Times New Roman" w:hAnsi="Cambria" w:cs="Arial"/>
          <w:sz w:val="24"/>
        </w:rPr>
        <w:t>. Ich ging selbst in den Stall, sattelte mein Pferd und bestieg es. In der Ferne hörte ich eine Trompete blasen, ich fragte ihn, was das bedeute. Er ............</w:t>
      </w:r>
      <w:r>
        <w:rPr>
          <w:rFonts w:ascii="Cambria" w:eastAsia="Times New Roman" w:hAnsi="Cambria" w:cs="Arial"/>
          <w:sz w:val="24"/>
        </w:rPr>
        <w:t>...........</w:t>
      </w:r>
      <w:r w:rsidRPr="00B17118">
        <w:rPr>
          <w:rFonts w:ascii="Cambria" w:eastAsia="Times New Roman" w:hAnsi="Cambria" w:cs="Arial"/>
          <w:sz w:val="24"/>
        </w:rPr>
        <w:t>............</w:t>
      </w:r>
      <w:r>
        <w:rPr>
          <w:rFonts w:ascii="Cambria" w:eastAsia="Times New Roman" w:hAnsi="Cambria" w:cs="Arial"/>
          <w:sz w:val="24"/>
        </w:rPr>
        <w:t>.............</w:t>
      </w:r>
      <w:r w:rsidRPr="00B17118">
        <w:rPr>
          <w:rFonts w:ascii="Cambria" w:eastAsia="Times New Roman" w:hAnsi="Cambria" w:cs="Arial"/>
          <w:sz w:val="24"/>
        </w:rPr>
        <w:t>.</w:t>
      </w:r>
      <w:r w:rsidRPr="00B17118">
        <w:rPr>
          <w:rFonts w:ascii="Cambria" w:eastAsia="Times New Roman" w:hAnsi="Cambria" w:cs="Arial"/>
          <w:b/>
          <w:bCs/>
          <w:sz w:val="24"/>
        </w:rPr>
        <w:t>(3)</w:t>
      </w:r>
      <w:r w:rsidRPr="00B17118">
        <w:rPr>
          <w:rFonts w:ascii="Cambria" w:eastAsia="Times New Roman" w:hAnsi="Cambria" w:cs="Arial"/>
          <w:sz w:val="24"/>
        </w:rPr>
        <w:t xml:space="preserve"> Beim Tore hielt er mich auf und fragte: "Wohin reitest du, Herr?" "Ich weiß es nicht," sagte ich, "nur weg von hier. Immerfort weg von hier, nur so kann ich mein Ziel erreichen." "Du kennst also dein Ziel?" fragte er. "Ja," antwortete ich, "ich sagte es doch: »Weg-von-hier«, das ist mein Ziel." "Du hast keinen Essvorrat mit," sagte er. "Ich brauche keinen," sagte ich, "die Reise ist so lang, dass ich verhungern muss, wenn ich auf dem Weg nichts bekomme. Kein Essvorrat kann mich retten. Es ist</w:t>
      </w:r>
      <w:r>
        <w:rPr>
          <w:rFonts w:ascii="Cambria" w:eastAsia="Times New Roman" w:hAnsi="Cambria" w:cs="Arial"/>
          <w:sz w:val="24"/>
        </w:rPr>
        <w:t xml:space="preserve"> .................................................................................</w:t>
      </w:r>
      <w:r w:rsidRPr="00B17118">
        <w:rPr>
          <w:rFonts w:ascii="Cambria" w:eastAsia="Times New Roman" w:hAnsi="Cambria" w:cs="Arial"/>
          <w:b/>
          <w:bCs/>
          <w:sz w:val="24"/>
        </w:rPr>
        <w:t xml:space="preserve"> </w:t>
      </w:r>
      <w:r w:rsidRPr="00B17118">
        <w:rPr>
          <w:rFonts w:ascii="Cambria" w:eastAsia="Times New Roman" w:hAnsi="Cambria" w:cs="Arial"/>
          <w:b/>
          <w:bCs/>
          <w:sz w:val="24"/>
        </w:rPr>
        <w:t>(4)"</w:t>
      </w:r>
      <w:r w:rsidRPr="00B17118">
        <w:rPr>
          <w:rFonts w:ascii="Cambria" w:eastAsia="Times New Roman" w:hAnsi="Cambria" w:cs="Arial"/>
          <w:sz w:val="24"/>
        </w:rPr>
        <w:t xml:space="preserve"> </w:t>
      </w:r>
    </w:p>
    <w:p w14:paraId="6157C11F" w14:textId="1BC1BBD3" w:rsidR="00B17118" w:rsidRPr="00B17118" w:rsidRDefault="00B17118" w:rsidP="004B6033">
      <w:pPr>
        <w:spacing w:before="240" w:line="360" w:lineRule="auto"/>
        <w:ind w:left="1276"/>
        <w:rPr>
          <w:rFonts w:ascii="Arial" w:eastAsia="Times New Roman" w:hAnsi="Arial" w:cs="Arial"/>
          <w:szCs w:val="20"/>
        </w:rPr>
      </w:pPr>
      <w:r w:rsidRPr="00B17118">
        <w:rPr>
          <w:rFonts w:ascii="Arial" w:eastAsia="Times New Roman" w:hAnsi="Arial" w:cs="Arial"/>
          <w:b/>
          <w:bCs/>
          <w:szCs w:val="20"/>
        </w:rPr>
        <w:t>(2)</w:t>
      </w:r>
      <w:r w:rsidRPr="00B17118">
        <w:rPr>
          <w:rFonts w:ascii="Arial" w:eastAsia="Times New Roman" w:hAnsi="Arial" w:cs="Arial"/>
          <w:szCs w:val="20"/>
        </w:rPr>
        <w:t xml:space="preserve"> Varianten:</w:t>
      </w:r>
    </w:p>
    <w:p w14:paraId="7E98B8A5"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verstand mich nicht</w:t>
      </w:r>
    </w:p>
    <w:p w14:paraId="43F091D8"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hatte nichts gehört</w:t>
      </w:r>
    </w:p>
    <w:p w14:paraId="7F17E7B4"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stellte sich taub</w:t>
      </w:r>
    </w:p>
    <w:p w14:paraId="5320D53B" w14:textId="77777777" w:rsidR="00B17118" w:rsidRPr="00B17118" w:rsidRDefault="00B17118" w:rsidP="004B6033">
      <w:pPr>
        <w:spacing w:before="240" w:line="360" w:lineRule="auto"/>
        <w:ind w:left="1276"/>
        <w:rPr>
          <w:rFonts w:ascii="Arial" w:eastAsia="Times New Roman" w:hAnsi="Arial" w:cs="Arial"/>
          <w:b/>
          <w:bCs/>
          <w:szCs w:val="20"/>
        </w:rPr>
      </w:pPr>
      <w:r w:rsidRPr="00B17118">
        <w:rPr>
          <w:rFonts w:ascii="Arial" w:eastAsia="Times New Roman" w:hAnsi="Arial" w:cs="Arial"/>
          <w:b/>
          <w:bCs/>
          <w:szCs w:val="20"/>
        </w:rPr>
        <w:t xml:space="preserve">(3) </w:t>
      </w:r>
      <w:r w:rsidRPr="00B17118">
        <w:rPr>
          <w:rFonts w:ascii="Arial" w:eastAsia="Times New Roman" w:hAnsi="Arial" w:cs="Arial"/>
          <w:szCs w:val="20"/>
        </w:rPr>
        <w:t>Varianten:</w:t>
      </w:r>
    </w:p>
    <w:p w14:paraId="2DA1278E"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wusste nichts und hatte nichts gehört</w:t>
      </w:r>
    </w:p>
    <w:p w14:paraId="1A773460"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wusste von nichts und hatte auch nichts gehört</w:t>
      </w:r>
    </w:p>
    <w:p w14:paraId="6A210CC8"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tat so, als wisse er es nicht und habe es auch nicht gehört</w:t>
      </w:r>
    </w:p>
    <w:p w14:paraId="10F4408E" w14:textId="77777777" w:rsidR="00B17118" w:rsidRPr="00B17118" w:rsidRDefault="00B17118" w:rsidP="004B6033">
      <w:pPr>
        <w:spacing w:before="240" w:line="360" w:lineRule="auto"/>
        <w:ind w:left="1276"/>
        <w:rPr>
          <w:rFonts w:ascii="Arial" w:eastAsia="Times New Roman" w:hAnsi="Arial" w:cs="Arial"/>
          <w:b/>
          <w:bCs/>
          <w:szCs w:val="20"/>
        </w:rPr>
      </w:pPr>
      <w:r w:rsidRPr="00B17118">
        <w:rPr>
          <w:rFonts w:ascii="Arial" w:eastAsia="Times New Roman" w:hAnsi="Arial" w:cs="Arial"/>
          <w:b/>
          <w:bCs/>
          <w:szCs w:val="20"/>
        </w:rPr>
        <w:t xml:space="preserve">(4) </w:t>
      </w:r>
      <w:r w:rsidRPr="00B17118">
        <w:rPr>
          <w:rFonts w:ascii="Arial" w:eastAsia="Times New Roman" w:hAnsi="Arial" w:cs="Arial"/>
          <w:szCs w:val="20"/>
        </w:rPr>
        <w:t>Varianten:</w:t>
      </w:r>
    </w:p>
    <w:p w14:paraId="055D50A5"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ohnehin eine Reise ohne Wiederkehr</w:t>
      </w:r>
    </w:p>
    <w:p w14:paraId="67EB813D"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ja zum Glück eine wahrhaft ungeheure Reise.</w:t>
      </w:r>
    </w:p>
    <w:p w14:paraId="50C9DCF2" w14:textId="77777777" w:rsidR="00B17118" w:rsidRPr="00B17118" w:rsidRDefault="00B17118" w:rsidP="004B6033">
      <w:pPr>
        <w:numPr>
          <w:ilvl w:val="0"/>
          <w:numId w:val="45"/>
        </w:numPr>
        <w:ind w:left="2874" w:hanging="357"/>
        <w:rPr>
          <w:rFonts w:ascii="Arial" w:eastAsia="Times New Roman" w:hAnsi="Arial" w:cs="Arial"/>
          <w:szCs w:val="20"/>
        </w:rPr>
      </w:pPr>
      <w:r w:rsidRPr="00B17118">
        <w:rPr>
          <w:rFonts w:ascii="Arial" w:eastAsia="Times New Roman" w:hAnsi="Arial" w:cs="Arial"/>
          <w:szCs w:val="20"/>
        </w:rPr>
        <w:t>eine Reise ins Glück mit allen Risiken</w:t>
      </w:r>
    </w:p>
    <w:p w14:paraId="221C7EAE" w14:textId="448C9BC3" w:rsidR="003362B3" w:rsidRPr="001D07E2" w:rsidRDefault="001D07E2" w:rsidP="004B6033">
      <w:pPr>
        <w:pStyle w:val="StandardWeb"/>
        <w:spacing w:after="120" w:afterAutospacing="0"/>
        <w:rPr>
          <w:rFonts w:asciiTheme="minorHAnsi" w:hAnsiTheme="minorHAnsi" w:cs="Arial"/>
          <w:sz w:val="22"/>
          <w:szCs w:val="22"/>
        </w:rPr>
      </w:pPr>
      <w:r w:rsidRPr="001D07E2">
        <w:rPr>
          <w:rFonts w:asciiTheme="minorHAnsi" w:hAnsiTheme="minorHAnsi" w:cs="Arial"/>
          <w:sz w:val="22"/>
          <w:szCs w:val="22"/>
        </w:rPr>
        <w:t xml:space="preserve"> </w:t>
      </w:r>
    </w:p>
    <w:p w14:paraId="33D9E76E" w14:textId="77777777" w:rsidR="003362B3" w:rsidRPr="00B022A6" w:rsidRDefault="003362B3" w:rsidP="003362B3">
      <w:pPr>
        <w:pStyle w:val="StandardWeb"/>
        <w:spacing w:before="60" w:beforeAutospacing="0" w:after="60" w:afterAutospacing="0"/>
        <w:rPr>
          <w:rFonts w:asciiTheme="majorHAnsi" w:hAnsiTheme="majorHAnsi" w:cs="Arial"/>
          <w:b/>
          <w:szCs w:val="20"/>
        </w:rPr>
        <w:sectPr w:rsidR="003362B3" w:rsidRPr="00B022A6" w:rsidSect="004B6033">
          <w:type w:val="continuous"/>
          <w:pgSz w:w="11900" w:h="16840"/>
          <w:pgMar w:top="1418" w:right="1418" w:bottom="1134" w:left="1418" w:header="709" w:footer="709" w:gutter="0"/>
          <w:cols w:space="708"/>
          <w:docGrid w:linePitch="360"/>
        </w:sectPr>
      </w:pPr>
    </w:p>
    <w:p w14:paraId="45FBBDBA" w14:textId="77777777" w:rsidR="001A38D7" w:rsidRPr="001A38D7" w:rsidRDefault="001A38D7" w:rsidP="004B6033">
      <w:pPr>
        <w:pStyle w:val="StandardWeb"/>
        <w:spacing w:before="60" w:beforeAutospacing="0" w:after="120" w:afterAutospacing="0"/>
        <w:rPr>
          <w:rFonts w:asciiTheme="majorHAnsi" w:hAnsiTheme="majorHAnsi" w:cs="Arial"/>
          <w:b/>
          <w:sz w:val="22"/>
          <w:szCs w:val="18"/>
        </w:rPr>
      </w:pPr>
      <w:r w:rsidRPr="005D34F4">
        <w:rPr>
          <w:rFonts w:asciiTheme="majorHAnsi" w:hAnsiTheme="majorHAnsi" w:cs="Arial"/>
          <w:b/>
          <w:szCs w:val="20"/>
        </w:rPr>
        <w:t>Arbeitsanregungen</w:t>
      </w:r>
    </w:p>
    <w:p w14:paraId="2E328938" w14:textId="77777777" w:rsidR="004B6033" w:rsidRPr="004B6033" w:rsidRDefault="004B6033" w:rsidP="004B6033">
      <w:pPr>
        <w:numPr>
          <w:ilvl w:val="0"/>
          <w:numId w:val="48"/>
        </w:numPr>
        <w:spacing w:beforeAutospacing="1" w:after="100" w:afterAutospacing="1"/>
        <w:ind w:left="426"/>
        <w:rPr>
          <w:rFonts w:asciiTheme="majorHAnsi" w:eastAsia="Times New Roman" w:hAnsiTheme="majorHAnsi" w:cs="Arial"/>
          <w:szCs w:val="20"/>
        </w:rPr>
      </w:pPr>
      <w:r w:rsidRPr="004B6033">
        <w:rPr>
          <w:rFonts w:asciiTheme="majorHAnsi" w:eastAsia="Times New Roman" w:hAnsiTheme="majorHAnsi" w:cs="Arial"/>
          <w:szCs w:val="20"/>
        </w:rPr>
        <w:t>Entscheiden Sie sich für eine der Textvarianten und begründen Sie Ihre Wahl.</w:t>
      </w:r>
    </w:p>
    <w:p w14:paraId="63C7073A" w14:textId="77777777" w:rsidR="004B6033" w:rsidRPr="004B6033" w:rsidRDefault="004B6033" w:rsidP="004B6033">
      <w:pPr>
        <w:numPr>
          <w:ilvl w:val="0"/>
          <w:numId w:val="48"/>
        </w:numPr>
        <w:spacing w:before="100" w:beforeAutospacing="1" w:after="100" w:afterAutospacing="1"/>
        <w:ind w:left="426"/>
        <w:rPr>
          <w:rFonts w:asciiTheme="majorHAnsi" w:eastAsia="Times New Roman" w:hAnsiTheme="majorHAnsi" w:cs="Arial"/>
          <w:szCs w:val="20"/>
        </w:rPr>
      </w:pPr>
      <w:r w:rsidRPr="004B6033">
        <w:rPr>
          <w:rFonts w:asciiTheme="majorHAnsi" w:eastAsia="Times New Roman" w:hAnsiTheme="majorHAnsi" w:cs="Arial"/>
          <w:szCs w:val="20"/>
        </w:rPr>
        <w:t>Geben Sie der Geschichte einen Titel.</w:t>
      </w:r>
    </w:p>
    <w:p w14:paraId="656D2CC3" w14:textId="6E462CDE" w:rsidR="004B6033" w:rsidRPr="004B6033" w:rsidRDefault="004B6033" w:rsidP="004B6033">
      <w:pPr>
        <w:numPr>
          <w:ilvl w:val="0"/>
          <w:numId w:val="48"/>
        </w:numPr>
        <w:spacing w:before="100" w:beforeAutospacing="1" w:afterAutospacing="1"/>
        <w:ind w:left="426"/>
        <w:rPr>
          <w:rFonts w:asciiTheme="majorHAnsi" w:eastAsia="Times New Roman" w:hAnsiTheme="majorHAnsi" w:cs="Arial"/>
          <w:szCs w:val="20"/>
        </w:rPr>
      </w:pPr>
      <w:r w:rsidRPr="004B6033">
        <w:rPr>
          <w:rFonts w:asciiTheme="majorHAnsi" w:eastAsia="Times New Roman" w:hAnsiTheme="majorHAnsi" w:cs="Arial"/>
          <w:szCs w:val="20"/>
        </w:rPr>
        <w:t>Worin sehen Sie die Aussage (Ihrer) Geschichte</w:t>
      </w:r>
      <w:r>
        <w:rPr>
          <w:rFonts w:asciiTheme="majorHAnsi" w:eastAsia="Times New Roman" w:hAnsiTheme="majorHAnsi" w:cs="Arial"/>
          <w:szCs w:val="20"/>
        </w:rPr>
        <w:t>?</w:t>
      </w:r>
      <w:bookmarkStart w:id="0" w:name="_GoBack"/>
      <w:bookmarkEnd w:id="0"/>
    </w:p>
    <w:sectPr w:rsidR="004B6033" w:rsidRPr="004B6033"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D2D4" w14:textId="77777777" w:rsidR="00295DC3" w:rsidRDefault="00295DC3" w:rsidP="003016EC">
      <w:r>
        <w:separator/>
      </w:r>
    </w:p>
  </w:endnote>
  <w:endnote w:type="continuationSeparator" w:id="0">
    <w:p w14:paraId="4F11E1EB" w14:textId="77777777" w:rsidR="00295DC3" w:rsidRDefault="00295DC3"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581B" w14:textId="77777777" w:rsidR="00295DC3" w:rsidRDefault="00295DC3" w:rsidP="003016EC">
      <w:r>
        <w:separator/>
      </w:r>
    </w:p>
  </w:footnote>
  <w:footnote w:type="continuationSeparator" w:id="0">
    <w:p w14:paraId="61A5702B" w14:textId="77777777" w:rsidR="00295DC3" w:rsidRDefault="00295DC3"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3A1C14"/>
    <w:multiLevelType w:val="multilevel"/>
    <w:tmpl w:val="A42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9B4DD0"/>
    <w:multiLevelType w:val="multilevel"/>
    <w:tmpl w:val="F8F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5C4880"/>
    <w:multiLevelType w:val="multilevel"/>
    <w:tmpl w:val="1D9A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7B66B4"/>
    <w:multiLevelType w:val="multilevel"/>
    <w:tmpl w:val="A7E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num>
  <w:num w:numId="4">
    <w:abstractNumId w:val="11"/>
  </w:num>
  <w:num w:numId="5">
    <w:abstractNumId w:val="43"/>
  </w:num>
  <w:num w:numId="6">
    <w:abstractNumId w:val="7"/>
  </w:num>
  <w:num w:numId="7">
    <w:abstractNumId w:val="1"/>
  </w:num>
  <w:num w:numId="8">
    <w:abstractNumId w:val="0"/>
  </w:num>
  <w:num w:numId="9">
    <w:abstractNumId w:val="23"/>
  </w:num>
  <w:num w:numId="10">
    <w:abstractNumId w:val="47"/>
  </w:num>
  <w:num w:numId="11">
    <w:abstractNumId w:val="38"/>
  </w:num>
  <w:num w:numId="12">
    <w:abstractNumId w:val="29"/>
  </w:num>
  <w:num w:numId="13">
    <w:abstractNumId w:val="40"/>
  </w:num>
  <w:num w:numId="14">
    <w:abstractNumId w:val="13"/>
  </w:num>
  <w:num w:numId="15">
    <w:abstractNumId w:val="27"/>
  </w:num>
  <w:num w:numId="16">
    <w:abstractNumId w:val="36"/>
  </w:num>
  <w:num w:numId="17">
    <w:abstractNumId w:val="24"/>
  </w:num>
  <w:num w:numId="18">
    <w:abstractNumId w:val="30"/>
  </w:num>
  <w:num w:numId="19">
    <w:abstractNumId w:val="45"/>
  </w:num>
  <w:num w:numId="20">
    <w:abstractNumId w:val="14"/>
  </w:num>
  <w:num w:numId="21">
    <w:abstractNumId w:val="33"/>
  </w:num>
  <w:num w:numId="22">
    <w:abstractNumId w:val="19"/>
  </w:num>
  <w:num w:numId="23">
    <w:abstractNumId w:val="5"/>
  </w:num>
  <w:num w:numId="24">
    <w:abstractNumId w:val="41"/>
  </w:num>
  <w:num w:numId="25">
    <w:abstractNumId w:val="10"/>
  </w:num>
  <w:num w:numId="26">
    <w:abstractNumId w:val="22"/>
  </w:num>
  <w:num w:numId="27">
    <w:abstractNumId w:val="6"/>
  </w:num>
  <w:num w:numId="28">
    <w:abstractNumId w:val="39"/>
  </w:num>
  <w:num w:numId="29">
    <w:abstractNumId w:val="20"/>
  </w:num>
  <w:num w:numId="30">
    <w:abstractNumId w:val="28"/>
  </w:num>
  <w:num w:numId="31">
    <w:abstractNumId w:val="2"/>
  </w:num>
  <w:num w:numId="32">
    <w:abstractNumId w:val="15"/>
  </w:num>
  <w:num w:numId="33">
    <w:abstractNumId w:val="17"/>
  </w:num>
  <w:num w:numId="34">
    <w:abstractNumId w:val="16"/>
  </w:num>
  <w:num w:numId="35">
    <w:abstractNumId w:val="46"/>
  </w:num>
  <w:num w:numId="36">
    <w:abstractNumId w:val="3"/>
  </w:num>
  <w:num w:numId="37">
    <w:abstractNumId w:val="44"/>
  </w:num>
  <w:num w:numId="38">
    <w:abstractNumId w:val="8"/>
  </w:num>
  <w:num w:numId="39">
    <w:abstractNumId w:val="9"/>
  </w:num>
  <w:num w:numId="40">
    <w:abstractNumId w:val="42"/>
  </w:num>
  <w:num w:numId="41">
    <w:abstractNumId w:val="18"/>
  </w:num>
  <w:num w:numId="42">
    <w:abstractNumId w:val="12"/>
  </w:num>
  <w:num w:numId="43">
    <w:abstractNumId w:val="4"/>
  </w:num>
  <w:num w:numId="44">
    <w:abstractNumId w:val="35"/>
  </w:num>
  <w:num w:numId="45">
    <w:abstractNumId w:val="37"/>
  </w:num>
  <w:num w:numId="46">
    <w:abstractNumId w:val="32"/>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16E98"/>
    <w:rsid w:val="00227AF7"/>
    <w:rsid w:val="00236BDA"/>
    <w:rsid w:val="0026014A"/>
    <w:rsid w:val="002614C1"/>
    <w:rsid w:val="00267678"/>
    <w:rsid w:val="00295DC3"/>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B6033"/>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D051E"/>
    <w:rsid w:val="007D56D8"/>
    <w:rsid w:val="007F1B85"/>
    <w:rsid w:val="008009BD"/>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17118"/>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293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741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716182">
      <w:bodyDiv w:val="1"/>
      <w:marLeft w:val="0"/>
      <w:marRight w:val="0"/>
      <w:marTop w:val="0"/>
      <w:marBottom w:val="0"/>
      <w:divBdr>
        <w:top w:val="none" w:sz="0" w:space="0" w:color="auto"/>
        <w:left w:val="none" w:sz="0" w:space="0" w:color="auto"/>
        <w:bottom w:val="none" w:sz="0" w:space="0" w:color="auto"/>
        <w:right w:val="none" w:sz="0" w:space="0" w:color="auto"/>
      </w:divBdr>
      <w:divsChild>
        <w:div w:id="1212497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8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286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0F3E-7275-47E1-93D9-E30429B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1261</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An diesem Dienstag</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2019-04-04T15:18:00Z</cp:lastPrinted>
  <dcterms:created xsi:type="dcterms:W3CDTF">2019-11-26T19:45:00Z</dcterms:created>
  <dcterms:modified xsi:type="dcterms:W3CDTF">2019-11-26T19:51:00Z</dcterms:modified>
</cp:coreProperties>
</file>