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03843" w14:textId="7A212C43" w:rsidR="00732267" w:rsidRPr="006A11CC" w:rsidRDefault="00011640" w:rsidP="00DA3947">
      <w:pPr>
        <w:spacing w:after="120"/>
        <w:rPr>
          <w:color w:val="1F497D" w:themeColor="text2"/>
          <w:sz w:val="24"/>
        </w:rPr>
      </w:pPr>
      <w:r w:rsidRPr="006A11CC">
        <w:rPr>
          <w:b/>
          <w:color w:val="1F497D" w:themeColor="text2"/>
          <w:sz w:val="32"/>
        </w:rPr>
        <w:t>Die Gliederung des Handlungsverlaufs</w:t>
      </w:r>
      <w:r w:rsidR="00F554B4" w:rsidRPr="006A11CC">
        <w:rPr>
          <w:b/>
          <w:color w:val="1F497D" w:themeColor="text2"/>
          <w:sz w:val="32"/>
        </w:rPr>
        <w:br/>
      </w:r>
      <w:r w:rsidR="009844D9" w:rsidRPr="006A11CC">
        <w:rPr>
          <w:color w:val="1F497D" w:themeColor="text2"/>
          <w:sz w:val="24"/>
        </w:rPr>
        <w:t>Elisabeth Langgässers Kurzgeschichte „Saisonbeginn“</w:t>
      </w:r>
    </w:p>
    <w:p w14:paraId="0436B3D3" w14:textId="77777777" w:rsidR="009844D9" w:rsidRDefault="009844D9" w:rsidP="00DA3947">
      <w:pPr>
        <w:spacing w:after="120"/>
        <w:sectPr w:rsidR="009844D9"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398678C0" w14:textId="782BBBE5" w:rsidR="00FF1B4F" w:rsidRPr="00E40763" w:rsidRDefault="00FF1B4F" w:rsidP="006A11CC">
      <w:pPr>
        <w:spacing w:line="240" w:lineRule="atLeast"/>
        <w:jc w:val="both"/>
        <w:rPr>
          <w:color w:val="000000"/>
        </w:rPr>
      </w:pPr>
      <w:r w:rsidRPr="00E40763">
        <w:rPr>
          <w:color w:val="000000"/>
        </w:rPr>
        <w:t>Man kann den Handlungsverlauf der Kurzgeschichte „Saisonbeginn“ von Elisabeth Langgässer in Form einer Textgliederung erfassen und abbilden.</w:t>
      </w:r>
      <w:r w:rsidR="00DA3947">
        <w:rPr>
          <w:color w:val="000000"/>
        </w:rPr>
        <w:t xml:space="preserve"> </w:t>
      </w:r>
      <w:r w:rsidRPr="00E40763">
        <w:rPr>
          <w:color w:val="000000"/>
        </w:rPr>
        <w:t>Dabei kann man den Text in 6 große Sinnabschnitte einteilen.</w:t>
      </w:r>
    </w:p>
    <w:p w14:paraId="7F373D2E" w14:textId="77777777" w:rsidR="00FF1B4F" w:rsidRPr="00E40763" w:rsidRDefault="00FF1B4F" w:rsidP="00FF1B4F">
      <w:pPr>
        <w:spacing w:line="240" w:lineRule="atLeast"/>
        <w:rPr>
          <w:color w:val="000000"/>
        </w:rPr>
      </w:pPr>
    </w:p>
    <w:p w14:paraId="35BC8576" w14:textId="0991B05F" w:rsidR="00FF1B4F" w:rsidRPr="00E40763" w:rsidRDefault="00B35FC3" w:rsidP="00FF1B4F">
      <w:pPr>
        <w:spacing w:line="240" w:lineRule="atLeast"/>
        <w:rPr>
          <w:b/>
          <w:color w:val="000000"/>
        </w:rPr>
      </w:pPr>
      <w:r>
        <w:rPr>
          <w:noProof/>
          <w:color w:val="000000"/>
        </w:rPr>
        <mc:AlternateContent>
          <mc:Choice Requires="wps">
            <w:drawing>
              <wp:anchor distT="0" distB="0" distL="114300" distR="114300" simplePos="0" relativeHeight="251667456" behindDoc="0" locked="0" layoutInCell="1" allowOverlap="1" wp14:anchorId="6982C6C2" wp14:editId="7CE1E306">
                <wp:simplePos x="0" y="0"/>
                <wp:positionH relativeFrom="column">
                  <wp:posOffset>-570230</wp:posOffset>
                </wp:positionH>
                <wp:positionV relativeFrom="paragraph">
                  <wp:posOffset>61595</wp:posOffset>
                </wp:positionV>
                <wp:extent cx="514985" cy="0"/>
                <wp:effectExtent l="0" t="0" r="18415" b="19050"/>
                <wp:wrapNone/>
                <wp:docPr id="10" name="Gerade Verbindung 10"/>
                <wp:cNvGraphicFramePr/>
                <a:graphic xmlns:a="http://schemas.openxmlformats.org/drawingml/2006/main">
                  <a:graphicData uri="http://schemas.microsoft.com/office/word/2010/wordprocessingShape">
                    <wps:wsp>
                      <wps:cNvCnPr/>
                      <wps:spPr>
                        <a:xfrm flipH="1">
                          <a:off x="0" y="0"/>
                          <a:ext cx="514985"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B7476E" id="Gerade Verbindung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pt,4.85pt" to="-4.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" strokecolor="#d8d8d8 [2732]"/>
            </w:pict>
          </mc:Fallback>
        </mc:AlternateContent>
      </w:r>
      <w:r>
        <w:rPr>
          <w:noProof/>
          <w:color w:val="000000"/>
        </w:rPr>
        <mc:AlternateContent>
          <mc:Choice Requires="wps">
            <w:drawing>
              <wp:anchor distT="0" distB="0" distL="114300" distR="114300" simplePos="0" relativeHeight="251665408" behindDoc="0" locked="0" layoutInCell="1" allowOverlap="1" wp14:anchorId="73041FA4" wp14:editId="0888A239">
                <wp:simplePos x="0" y="0"/>
                <wp:positionH relativeFrom="column">
                  <wp:posOffset>-570552</wp:posOffset>
                </wp:positionH>
                <wp:positionV relativeFrom="paragraph">
                  <wp:posOffset>62326</wp:posOffset>
                </wp:positionV>
                <wp:extent cx="0" cy="7216679"/>
                <wp:effectExtent l="0" t="0" r="19050" b="22860"/>
                <wp:wrapNone/>
                <wp:docPr id="9" name="Gerade Verbindung 9"/>
                <wp:cNvGraphicFramePr/>
                <a:graphic xmlns:a="http://schemas.openxmlformats.org/drawingml/2006/main">
                  <a:graphicData uri="http://schemas.microsoft.com/office/word/2010/wordprocessingShape">
                    <wps:wsp>
                      <wps:cNvCnPr/>
                      <wps:spPr>
                        <a:xfrm>
                          <a:off x="0" y="0"/>
                          <a:ext cx="0" cy="7216679"/>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BF0BAC6" id="Gerade Verbindung 9"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95pt,4.9pt" to="-44.95pt,5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" strokecolor="#d8d8d8 [2732]"/>
            </w:pict>
          </mc:Fallback>
        </mc:AlternateContent>
      </w:r>
      <w:r w:rsidR="00FF1B4F" w:rsidRPr="00E40763">
        <w:rPr>
          <w:b/>
          <w:color w:val="000000"/>
        </w:rPr>
        <w:t>I. Ort und Zeit der Handlung</w:t>
      </w:r>
    </w:p>
    <w:p w14:paraId="1C58DB5B" w14:textId="77777777" w:rsidR="00FF1B4F" w:rsidRPr="00E40763" w:rsidRDefault="00FF1B4F" w:rsidP="00FF1B4F">
      <w:pPr>
        <w:spacing w:line="240" w:lineRule="atLeast"/>
        <w:rPr>
          <w:color w:val="000000"/>
        </w:rPr>
      </w:pPr>
    </w:p>
    <w:p w14:paraId="17E40395" w14:textId="77777777" w:rsidR="00FF1B4F" w:rsidRPr="00E40763" w:rsidRDefault="00FF1B4F" w:rsidP="00FF1B4F">
      <w:pPr>
        <w:spacing w:line="240" w:lineRule="atLeast"/>
        <w:rPr>
          <w:color w:val="000000"/>
        </w:rPr>
      </w:pPr>
      <w:r w:rsidRPr="00E40763">
        <w:rPr>
          <w:color w:val="000000"/>
        </w:rPr>
        <w:t xml:space="preserve">   </w:t>
      </w:r>
      <w:r w:rsidRPr="00E40763">
        <w:rPr>
          <w:color w:val="000000"/>
        </w:rPr>
        <w:noBreakHyphen/>
        <w:t xml:space="preserve"> Bergdorf</w:t>
      </w:r>
    </w:p>
    <w:p w14:paraId="216A3695" w14:textId="77777777" w:rsidR="00FF1B4F" w:rsidRPr="00E40763" w:rsidRDefault="00FF1B4F" w:rsidP="00FF1B4F">
      <w:pPr>
        <w:spacing w:line="240" w:lineRule="atLeast"/>
        <w:rPr>
          <w:color w:val="000000"/>
        </w:rPr>
      </w:pPr>
      <w:r w:rsidRPr="00E40763">
        <w:rPr>
          <w:color w:val="000000"/>
        </w:rPr>
        <w:t xml:space="preserve">   </w:t>
      </w:r>
      <w:r w:rsidRPr="00E40763">
        <w:rPr>
          <w:color w:val="000000"/>
        </w:rPr>
        <w:noBreakHyphen/>
        <w:t xml:space="preserve"> Ortseingang</w:t>
      </w:r>
    </w:p>
    <w:p w14:paraId="02BCC89A" w14:textId="77777777" w:rsidR="00FF1B4F" w:rsidRPr="00E40763" w:rsidRDefault="00FF1B4F" w:rsidP="00FF1B4F">
      <w:pPr>
        <w:spacing w:line="240" w:lineRule="atLeast"/>
        <w:rPr>
          <w:color w:val="000000"/>
        </w:rPr>
      </w:pPr>
      <w:r w:rsidRPr="00E40763">
        <w:rPr>
          <w:color w:val="000000"/>
        </w:rPr>
        <w:t xml:space="preserve">   </w:t>
      </w:r>
      <w:r w:rsidRPr="00E40763">
        <w:rPr>
          <w:color w:val="000000"/>
        </w:rPr>
        <w:noBreakHyphen/>
        <w:t xml:space="preserve"> Spätfrühlingstag</w:t>
      </w:r>
    </w:p>
    <w:p w14:paraId="1F686096" w14:textId="77777777" w:rsidR="00FF1B4F" w:rsidRPr="00E40763" w:rsidRDefault="00FF1B4F" w:rsidP="00FF1B4F">
      <w:pPr>
        <w:spacing w:line="240" w:lineRule="atLeast"/>
        <w:rPr>
          <w:color w:val="000000"/>
        </w:rPr>
      </w:pPr>
    </w:p>
    <w:p w14:paraId="024E2D85" w14:textId="3ADBABB2" w:rsidR="00FF1B4F" w:rsidRPr="00E40763" w:rsidRDefault="00FF1B4F" w:rsidP="00FF1B4F">
      <w:pPr>
        <w:spacing w:line="240" w:lineRule="atLeast"/>
        <w:rPr>
          <w:b/>
          <w:color w:val="000000"/>
        </w:rPr>
      </w:pPr>
      <w:r w:rsidRPr="00E40763">
        <w:rPr>
          <w:b/>
          <w:color w:val="000000"/>
        </w:rPr>
        <w:t>II. Suche nach einem geeigneten Aufstellungsort für das Schild</w:t>
      </w:r>
    </w:p>
    <w:p w14:paraId="0C34F553" w14:textId="77777777" w:rsidR="00FF1B4F" w:rsidRPr="00E40763" w:rsidRDefault="00FF1B4F" w:rsidP="00FF1B4F">
      <w:pPr>
        <w:spacing w:line="240" w:lineRule="atLeast"/>
        <w:rPr>
          <w:color w:val="000000"/>
        </w:rPr>
      </w:pPr>
    </w:p>
    <w:p w14:paraId="66B438DC" w14:textId="7604F365" w:rsidR="00FF1B4F" w:rsidRPr="00E40763" w:rsidRDefault="00B35FC3" w:rsidP="00FC2A29">
      <w:pPr>
        <w:spacing w:line="240" w:lineRule="atLeast"/>
        <w:ind w:left="284"/>
        <w:rPr>
          <w:color w:val="000000"/>
        </w:rPr>
      </w:pPr>
      <w:r>
        <w:rPr>
          <w:noProof/>
          <w:color w:val="000000"/>
        </w:rPr>
        <mc:AlternateContent>
          <mc:Choice Requires="wps">
            <w:drawing>
              <wp:anchor distT="0" distB="0" distL="114300" distR="114300" simplePos="0" relativeHeight="251681792" behindDoc="0" locked="0" layoutInCell="1" allowOverlap="1" wp14:anchorId="38343710" wp14:editId="1F6FC1EB">
                <wp:simplePos x="0" y="0"/>
                <wp:positionH relativeFrom="column">
                  <wp:posOffset>25400</wp:posOffset>
                </wp:positionH>
                <wp:positionV relativeFrom="paragraph">
                  <wp:posOffset>295275</wp:posOffset>
                </wp:positionV>
                <wp:extent cx="196215" cy="0"/>
                <wp:effectExtent l="0" t="76200" r="13335" b="95250"/>
                <wp:wrapNone/>
                <wp:docPr id="18" name="Gerade Verbindung 18"/>
                <wp:cNvGraphicFramePr/>
                <a:graphic xmlns:a="http://schemas.openxmlformats.org/drawingml/2006/main">
                  <a:graphicData uri="http://schemas.microsoft.com/office/word/2010/wordprocessingShape">
                    <wps:wsp>
                      <wps:cNvCnPr/>
                      <wps:spPr>
                        <a:xfrm flipH="1">
                          <a:off x="0" y="0"/>
                          <a:ext cx="196215" cy="0"/>
                        </a:xfrm>
                        <a:prstGeom prst="line">
                          <a:avLst/>
                        </a:prstGeom>
                        <a:ln>
                          <a:solidFill>
                            <a:schemeClr val="bg1">
                              <a:lumMod val="85000"/>
                            </a:schemeClr>
                          </a:solidFill>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93831" id="Gerade Verbindung 18"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25pt" to="17.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" strokecolor="#d8d8d8 [2732]">
                <v:stroke startarrow="block"/>
              </v:line>
            </w:pict>
          </mc:Fallback>
        </mc:AlternateContent>
      </w:r>
      <w:r>
        <w:rPr>
          <w:noProof/>
          <w:color w:val="000000"/>
        </w:rPr>
        <mc:AlternateContent>
          <mc:Choice Requires="wps">
            <w:drawing>
              <wp:anchor distT="0" distB="0" distL="114300" distR="114300" simplePos="0" relativeHeight="251685888" behindDoc="0" locked="0" layoutInCell="1" allowOverlap="1" wp14:anchorId="4ACB93A8" wp14:editId="110C68F3">
                <wp:simplePos x="0" y="0"/>
                <wp:positionH relativeFrom="column">
                  <wp:posOffset>48694</wp:posOffset>
                </wp:positionH>
                <wp:positionV relativeFrom="paragraph">
                  <wp:posOffset>862909</wp:posOffset>
                </wp:positionV>
                <wp:extent cx="572947" cy="0"/>
                <wp:effectExtent l="0" t="76200" r="17780" b="95250"/>
                <wp:wrapNone/>
                <wp:docPr id="20" name="Gerade Verbindung 20"/>
                <wp:cNvGraphicFramePr/>
                <a:graphic xmlns:a="http://schemas.openxmlformats.org/drawingml/2006/main">
                  <a:graphicData uri="http://schemas.microsoft.com/office/word/2010/wordprocessingShape">
                    <wps:wsp>
                      <wps:cNvCnPr/>
                      <wps:spPr>
                        <a:xfrm flipH="1">
                          <a:off x="0" y="0"/>
                          <a:ext cx="572947" cy="0"/>
                        </a:xfrm>
                        <a:prstGeom prst="line">
                          <a:avLst/>
                        </a:prstGeom>
                        <a:ln>
                          <a:solidFill>
                            <a:schemeClr val="bg1">
                              <a:lumMod val="85000"/>
                            </a:schemeClr>
                          </a:solidFill>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E3198" id="Gerade Verbindung 20"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67.95pt" to="48.9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" strokecolor="#d8d8d8 [2732]">
                <v:stroke startarrow="block"/>
              </v:line>
            </w:pict>
          </mc:Fallback>
        </mc:AlternateContent>
      </w:r>
      <w:r>
        <w:rPr>
          <w:noProof/>
          <w:color w:val="000000"/>
        </w:rPr>
        <mc:AlternateContent>
          <mc:Choice Requires="wps">
            <w:drawing>
              <wp:anchor distT="0" distB="0" distL="114300" distR="114300" simplePos="0" relativeHeight="251683840" behindDoc="0" locked="0" layoutInCell="1" allowOverlap="1" wp14:anchorId="760021BA" wp14:editId="36FA59CA">
                <wp:simplePos x="0" y="0"/>
                <wp:positionH relativeFrom="column">
                  <wp:posOffset>-506730</wp:posOffset>
                </wp:positionH>
                <wp:positionV relativeFrom="paragraph">
                  <wp:posOffset>724688</wp:posOffset>
                </wp:positionV>
                <wp:extent cx="630644" cy="214132"/>
                <wp:effectExtent l="0" t="0" r="0" b="0"/>
                <wp:wrapNone/>
                <wp:docPr id="19" name="Textfeld 19"/>
                <wp:cNvGraphicFramePr/>
                <a:graphic xmlns:a="http://schemas.openxmlformats.org/drawingml/2006/main">
                  <a:graphicData uri="http://schemas.microsoft.com/office/word/2010/wordprocessingShape">
                    <wps:wsp>
                      <wps:cNvSpPr txBox="1"/>
                      <wps:spPr>
                        <a:xfrm>
                          <a:off x="0" y="0"/>
                          <a:ext cx="630644" cy="2141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74395" w14:textId="35C52868" w:rsidR="00B35FC3" w:rsidRPr="00B35FC3" w:rsidRDefault="00B35FC3">
                            <w:pPr>
                              <w:rPr>
                                <w:rFonts w:asciiTheme="majorHAnsi" w:hAnsiTheme="majorHAnsi"/>
                                <w:color w:val="808080" w:themeColor="background1" w:themeShade="80"/>
                              </w:rPr>
                            </w:pPr>
                            <w:r w:rsidRPr="00B35FC3">
                              <w:rPr>
                                <w:rFonts w:asciiTheme="majorHAnsi" w:hAnsiTheme="majorHAnsi"/>
                                <w:color w:val="808080" w:themeColor="background1" w:themeShade="80"/>
                              </w:rPr>
                              <w:t xml:space="preserve">Ebene </w:t>
                            </w:r>
                            <w:r>
                              <w:rPr>
                                <w:rFonts w:asciiTheme="majorHAnsi" w:hAnsiTheme="majorHAnsi"/>
                                <w:color w:val="808080" w:themeColor="background1" w:themeShade="8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021BA" id="_x0000_t202" coordsize="21600,21600" o:spt="202" path="m,l,21600r21600,l21600,xe">
                <v:stroke joinstyle="miter"/>
                <v:path gradientshapeok="t" o:connecttype="rect"/>
              </v:shapetype>
              <v:shape id="Textfeld 19" o:spid="_x0000_s1026" type="#_x0000_t202" style="position:absolute;left:0;text-align:left;margin-left:-39.9pt;margin-top:57.05pt;width:49.65pt;height:1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" fillcolor="white [3201]" stroked="f" strokeweight=".5pt">
                <v:textbox>
                  <w:txbxContent>
                    <w:p w14:paraId="53274395" w14:textId="35C52868" w:rsidR="00B35FC3" w:rsidRPr="00B35FC3" w:rsidRDefault="00B35FC3">
                      <w:pPr>
                        <w:rPr>
                          <w:rFonts w:asciiTheme="majorHAnsi" w:hAnsiTheme="majorHAnsi"/>
                          <w:color w:val="808080" w:themeColor="background1" w:themeShade="80"/>
                        </w:rPr>
                      </w:pPr>
                      <w:r w:rsidRPr="00B35FC3">
                        <w:rPr>
                          <w:rFonts w:asciiTheme="majorHAnsi" w:hAnsiTheme="majorHAnsi"/>
                          <w:color w:val="808080" w:themeColor="background1" w:themeShade="80"/>
                        </w:rPr>
                        <w:t xml:space="preserve">Ebene </w:t>
                      </w:r>
                      <w:r>
                        <w:rPr>
                          <w:rFonts w:asciiTheme="majorHAnsi" w:hAnsiTheme="majorHAnsi"/>
                          <w:color w:val="808080" w:themeColor="background1" w:themeShade="80"/>
                        </w:rPr>
                        <w:t>3</w:t>
                      </w:r>
                    </w:p>
                  </w:txbxContent>
                </v:textbox>
              </v:shape>
            </w:pict>
          </mc:Fallback>
        </mc:AlternateContent>
      </w:r>
      <w:r>
        <w:rPr>
          <w:noProof/>
          <w:color w:val="000000"/>
        </w:rPr>
        <mc:AlternateContent>
          <mc:Choice Requires="wps">
            <w:drawing>
              <wp:anchor distT="0" distB="0" distL="114300" distR="114300" simplePos="0" relativeHeight="251669504" behindDoc="0" locked="0" layoutInCell="1" allowOverlap="1" wp14:anchorId="39A674BE" wp14:editId="655B4348">
                <wp:simplePos x="0" y="0"/>
                <wp:positionH relativeFrom="column">
                  <wp:posOffset>-570552</wp:posOffset>
                </wp:positionH>
                <wp:positionV relativeFrom="paragraph">
                  <wp:posOffset>-230899</wp:posOffset>
                </wp:positionV>
                <wp:extent cx="515074" cy="0"/>
                <wp:effectExtent l="0" t="0" r="18415" b="19050"/>
                <wp:wrapNone/>
                <wp:docPr id="11" name="Gerade Verbindung 11"/>
                <wp:cNvGraphicFramePr/>
                <a:graphic xmlns:a="http://schemas.openxmlformats.org/drawingml/2006/main">
                  <a:graphicData uri="http://schemas.microsoft.com/office/word/2010/wordprocessingShape">
                    <wps:wsp>
                      <wps:cNvCnPr/>
                      <wps:spPr>
                        <a:xfrm flipH="1">
                          <a:off x="0" y="0"/>
                          <a:ext cx="515074"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F8905" id="Gerade Verbindung 1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18.2pt" to="-4.4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" strokecolor="#d8d8d8 [2732]"/>
            </w:pict>
          </mc:Fallback>
        </mc:AlternateContent>
      </w:r>
      <w:r>
        <w:rPr>
          <w:noProof/>
          <w:color w:val="000000"/>
        </w:rPr>
        <mc:AlternateContent>
          <mc:Choice Requires="wps">
            <w:drawing>
              <wp:anchor distT="0" distB="0" distL="114300" distR="114300" simplePos="0" relativeHeight="251679744" behindDoc="0" locked="0" layoutInCell="1" allowOverlap="1" wp14:anchorId="3FA5FA13" wp14:editId="5D287D47">
                <wp:simplePos x="0" y="0"/>
                <wp:positionH relativeFrom="column">
                  <wp:posOffset>-506891</wp:posOffset>
                </wp:positionH>
                <wp:positionV relativeFrom="paragraph">
                  <wp:posOffset>174215</wp:posOffset>
                </wp:positionV>
                <wp:extent cx="630644" cy="214132"/>
                <wp:effectExtent l="0" t="0" r="0" b="0"/>
                <wp:wrapNone/>
                <wp:docPr id="17" name="Textfeld 17"/>
                <wp:cNvGraphicFramePr/>
                <a:graphic xmlns:a="http://schemas.openxmlformats.org/drawingml/2006/main">
                  <a:graphicData uri="http://schemas.microsoft.com/office/word/2010/wordprocessingShape">
                    <wps:wsp>
                      <wps:cNvSpPr txBox="1"/>
                      <wps:spPr>
                        <a:xfrm>
                          <a:off x="0" y="0"/>
                          <a:ext cx="630644" cy="2141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B73014" w14:textId="79EBE918" w:rsidR="00B35FC3" w:rsidRPr="00B35FC3" w:rsidRDefault="00B35FC3">
                            <w:pPr>
                              <w:rPr>
                                <w:rFonts w:asciiTheme="majorHAnsi" w:hAnsiTheme="majorHAnsi"/>
                                <w:color w:val="808080" w:themeColor="background1" w:themeShade="80"/>
                              </w:rPr>
                            </w:pPr>
                            <w:r w:rsidRPr="00B35FC3">
                              <w:rPr>
                                <w:rFonts w:asciiTheme="majorHAnsi" w:hAnsiTheme="majorHAnsi"/>
                                <w:color w:val="808080" w:themeColor="background1" w:themeShade="80"/>
                              </w:rPr>
                              <w:t>Ebene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5FA13" id="Textfeld 17" o:spid="_x0000_s1027" type="#_x0000_t202" style="position:absolute;left:0;text-align:left;margin-left:-39.9pt;margin-top:13.7pt;width:49.65pt;height:1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" fillcolor="white [3201]" stroked="f" strokeweight=".5pt">
                <v:textbox>
                  <w:txbxContent>
                    <w:p w14:paraId="4AB73014" w14:textId="79EBE918" w:rsidR="00B35FC3" w:rsidRPr="00B35FC3" w:rsidRDefault="00B35FC3">
                      <w:pPr>
                        <w:rPr>
                          <w:rFonts w:asciiTheme="majorHAnsi" w:hAnsiTheme="majorHAnsi"/>
                          <w:color w:val="808080" w:themeColor="background1" w:themeShade="80"/>
                        </w:rPr>
                      </w:pPr>
                      <w:r w:rsidRPr="00B35FC3">
                        <w:rPr>
                          <w:rFonts w:asciiTheme="majorHAnsi" w:hAnsiTheme="majorHAnsi"/>
                          <w:color w:val="808080" w:themeColor="background1" w:themeShade="80"/>
                        </w:rPr>
                        <w:t>Ebene 2</w:t>
                      </w:r>
                    </w:p>
                  </w:txbxContent>
                </v:textbox>
              </v:shape>
            </w:pict>
          </mc:Fallback>
        </mc:AlternateContent>
      </w:r>
      <w:r>
        <w:rPr>
          <w:noProof/>
          <w:color w:val="000000"/>
        </w:rPr>
        <mc:AlternateContent>
          <mc:Choice Requires="wps">
            <w:drawing>
              <wp:anchor distT="0" distB="0" distL="114300" distR="114300" simplePos="0" relativeHeight="251678720" behindDoc="0" locked="0" layoutInCell="1" allowOverlap="1" wp14:anchorId="1368A837" wp14:editId="1B1622EB">
                <wp:simplePos x="0" y="0"/>
                <wp:positionH relativeFrom="column">
                  <wp:posOffset>-703419</wp:posOffset>
                </wp:positionH>
                <wp:positionV relativeFrom="paragraph">
                  <wp:posOffset>1920754</wp:posOffset>
                </wp:positionV>
                <wp:extent cx="335666" cy="1551007"/>
                <wp:effectExtent l="0" t="0" r="7620" b="0"/>
                <wp:wrapNone/>
                <wp:docPr id="16" name="Textfeld 16"/>
                <wp:cNvGraphicFramePr/>
                <a:graphic xmlns:a="http://schemas.openxmlformats.org/drawingml/2006/main">
                  <a:graphicData uri="http://schemas.microsoft.com/office/word/2010/wordprocessingShape">
                    <wps:wsp>
                      <wps:cNvSpPr txBox="1"/>
                      <wps:spPr>
                        <a:xfrm>
                          <a:off x="0" y="0"/>
                          <a:ext cx="335666" cy="15510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588F68" w14:textId="311576D8" w:rsidR="00B35FC3" w:rsidRPr="00B35FC3" w:rsidRDefault="00B35FC3" w:rsidP="00B35FC3">
                            <w:pPr>
                              <w:jc w:val="center"/>
                              <w:rPr>
                                <w:rFonts w:asciiTheme="majorHAnsi" w:hAnsiTheme="majorHAnsi"/>
                                <w:color w:val="808080" w:themeColor="background1" w:themeShade="80"/>
                              </w:rPr>
                            </w:pPr>
                            <w:r w:rsidRPr="00B35FC3">
                              <w:rPr>
                                <w:rFonts w:asciiTheme="majorHAnsi" w:hAnsiTheme="majorHAnsi"/>
                                <w:color w:val="808080" w:themeColor="background1" w:themeShade="80"/>
                              </w:rPr>
                              <w:t>Gliederungsebene 1</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8A837" id="Textfeld 16" o:spid="_x0000_s1028" type="#_x0000_t202" style="position:absolute;left:0;text-align:left;margin-left:-55.4pt;margin-top:151.25pt;width:26.45pt;height:12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" fillcolor="white [3201]" stroked="f" strokeweight=".5pt">
                <v:textbox style="layout-flow:vertical;mso-layout-flow-alt:bottom-to-top">
                  <w:txbxContent>
                    <w:p w14:paraId="54588F68" w14:textId="311576D8" w:rsidR="00B35FC3" w:rsidRPr="00B35FC3" w:rsidRDefault="00B35FC3" w:rsidP="00B35FC3">
                      <w:pPr>
                        <w:jc w:val="center"/>
                        <w:rPr>
                          <w:rFonts w:asciiTheme="majorHAnsi" w:hAnsiTheme="majorHAnsi"/>
                          <w:color w:val="808080" w:themeColor="background1" w:themeShade="80"/>
                        </w:rPr>
                      </w:pPr>
                      <w:r w:rsidRPr="00B35FC3">
                        <w:rPr>
                          <w:rFonts w:asciiTheme="majorHAnsi" w:hAnsiTheme="majorHAnsi"/>
                          <w:color w:val="808080" w:themeColor="background1" w:themeShade="80"/>
                        </w:rPr>
                        <w:t>Gliederungsebene 1</w:t>
                      </w:r>
                    </w:p>
                  </w:txbxContent>
                </v:textbox>
              </v:shape>
            </w:pict>
          </mc:Fallback>
        </mc:AlternateContent>
      </w:r>
      <w:r w:rsidR="007C1A0E">
        <w:rPr>
          <w:noProof/>
          <w:color w:val="000000"/>
        </w:rPr>
        <mc:AlternateContent>
          <mc:Choice Requires="wps">
            <w:drawing>
              <wp:anchor distT="0" distB="0" distL="114300" distR="114300" simplePos="0" relativeHeight="251659264" behindDoc="0" locked="0" layoutInCell="1" allowOverlap="1" wp14:anchorId="30AD6877" wp14:editId="7F969945">
                <wp:simplePos x="0" y="0"/>
                <wp:positionH relativeFrom="column">
                  <wp:posOffset>539983</wp:posOffset>
                </wp:positionH>
                <wp:positionV relativeFrom="paragraph">
                  <wp:posOffset>0</wp:posOffset>
                </wp:positionV>
                <wp:extent cx="0" cy="1985010"/>
                <wp:effectExtent l="0" t="0" r="19050" b="15240"/>
                <wp:wrapNone/>
                <wp:docPr id="6" name="Gerade Verbindung 6"/>
                <wp:cNvGraphicFramePr/>
                <a:graphic xmlns:a="http://schemas.openxmlformats.org/drawingml/2006/main">
                  <a:graphicData uri="http://schemas.microsoft.com/office/word/2010/wordprocessingShape">
                    <wps:wsp>
                      <wps:cNvCnPr/>
                      <wps:spPr>
                        <a:xfrm>
                          <a:off x="0" y="0"/>
                          <a:ext cx="0" cy="198501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68B8FA" id="Gerade Verbindung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5pt,0" to="42.5pt,1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" strokecolor="#d8d8d8 [2732]"/>
            </w:pict>
          </mc:Fallback>
        </mc:AlternateContent>
      </w:r>
      <w:r w:rsidR="00E40763" w:rsidRPr="00E40763">
        <w:rPr>
          <w:noProof/>
          <w:color w:val="000000"/>
        </w:rPr>
        <mc:AlternateContent>
          <mc:Choice Requires="wps">
            <w:drawing>
              <wp:inline distT="0" distB="0" distL="0" distR="0" wp14:anchorId="7997308A" wp14:editId="57FE843E">
                <wp:extent cx="5607685" cy="1985058"/>
                <wp:effectExtent l="0" t="0" r="12065" b="15240"/>
                <wp:docPr id="1" name="Textfeld 1"/>
                <wp:cNvGraphicFramePr/>
                <a:graphic xmlns:a="http://schemas.openxmlformats.org/drawingml/2006/main">
                  <a:graphicData uri="http://schemas.microsoft.com/office/word/2010/wordprocessingShape">
                    <wps:wsp>
                      <wps:cNvSpPr txBox="1"/>
                      <wps:spPr>
                        <a:xfrm>
                          <a:off x="0" y="0"/>
                          <a:ext cx="5607685" cy="1985058"/>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3882781" w14:textId="77777777" w:rsidR="00E40763" w:rsidRDefault="00E407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97308A" id="Textfeld 1" o:spid="_x0000_s1029" type="#_x0000_t202" style="width:441.55pt;height:15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" fillcolor="white [3201]" strokecolor="#bfbfbf [2412]" strokeweight=".5pt">
                <v:textbox>
                  <w:txbxContent>
                    <w:p w14:paraId="53882781" w14:textId="77777777" w:rsidR="00E40763" w:rsidRDefault="00E40763"/>
                  </w:txbxContent>
                </v:textbox>
                <w10:anchorlock/>
              </v:shape>
            </w:pict>
          </mc:Fallback>
        </mc:AlternateContent>
      </w:r>
    </w:p>
    <w:p w14:paraId="7D0A514B" w14:textId="6A25420A" w:rsidR="00FF1B4F" w:rsidRPr="00E40763" w:rsidRDefault="00FF1B4F" w:rsidP="00FF1B4F">
      <w:pPr>
        <w:spacing w:line="240" w:lineRule="atLeast"/>
        <w:rPr>
          <w:color w:val="000000"/>
        </w:rPr>
      </w:pPr>
    </w:p>
    <w:p w14:paraId="0FDD9AA5" w14:textId="2611D5E0" w:rsidR="00FF1B4F" w:rsidRDefault="00B35FC3" w:rsidP="00FF1B4F">
      <w:pPr>
        <w:spacing w:line="240" w:lineRule="atLeast"/>
        <w:rPr>
          <w:b/>
          <w:color w:val="000000"/>
        </w:rPr>
      </w:pPr>
      <w:r>
        <w:rPr>
          <w:noProof/>
          <w:color w:val="000000"/>
        </w:rPr>
        <mc:AlternateContent>
          <mc:Choice Requires="wps">
            <w:drawing>
              <wp:anchor distT="0" distB="0" distL="114300" distR="114300" simplePos="0" relativeHeight="251671552" behindDoc="0" locked="0" layoutInCell="1" allowOverlap="1" wp14:anchorId="1546AB2C" wp14:editId="7397A7D5">
                <wp:simplePos x="0" y="0"/>
                <wp:positionH relativeFrom="column">
                  <wp:posOffset>-570230</wp:posOffset>
                </wp:positionH>
                <wp:positionV relativeFrom="paragraph">
                  <wp:posOffset>64007</wp:posOffset>
                </wp:positionV>
                <wp:extent cx="514985" cy="0"/>
                <wp:effectExtent l="0" t="0" r="18415" b="19050"/>
                <wp:wrapNone/>
                <wp:docPr id="12" name="Gerade Verbindung 12"/>
                <wp:cNvGraphicFramePr/>
                <a:graphic xmlns:a="http://schemas.openxmlformats.org/drawingml/2006/main">
                  <a:graphicData uri="http://schemas.microsoft.com/office/word/2010/wordprocessingShape">
                    <wps:wsp>
                      <wps:cNvCnPr/>
                      <wps:spPr>
                        <a:xfrm flipH="1">
                          <a:off x="0" y="0"/>
                          <a:ext cx="514985"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6EF9C" id="Gerade Verbindung 1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pt,5.05pt" to="-4.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" strokecolor="#d8d8d8 [2732]"/>
            </w:pict>
          </mc:Fallback>
        </mc:AlternateContent>
      </w:r>
      <w:r w:rsidR="00FF1B4F" w:rsidRPr="00E40763">
        <w:rPr>
          <w:b/>
          <w:color w:val="000000"/>
        </w:rPr>
        <w:t>III. Wirkung des neuen Schildes auf die heimischen Betrachter</w:t>
      </w:r>
    </w:p>
    <w:p w14:paraId="3BC53D3D" w14:textId="77777777" w:rsidR="00E40763" w:rsidRPr="00E40763" w:rsidRDefault="00E40763" w:rsidP="00FF1B4F">
      <w:pPr>
        <w:spacing w:line="240" w:lineRule="atLeast"/>
        <w:rPr>
          <w:b/>
          <w:color w:val="000000"/>
        </w:rPr>
      </w:pPr>
    </w:p>
    <w:p w14:paraId="438261AA" w14:textId="326364A2" w:rsidR="00FF1B4F" w:rsidRPr="00E40763" w:rsidRDefault="00B35FC3" w:rsidP="00FC2A29">
      <w:pPr>
        <w:spacing w:line="240" w:lineRule="atLeast"/>
        <w:ind w:left="284"/>
        <w:rPr>
          <w:color w:val="000000"/>
        </w:rPr>
      </w:pPr>
      <w:r>
        <w:rPr>
          <w:noProof/>
          <w:color w:val="000000"/>
        </w:rPr>
        <mc:AlternateContent>
          <mc:Choice Requires="wps">
            <w:drawing>
              <wp:anchor distT="0" distB="0" distL="114300" distR="114300" simplePos="0" relativeHeight="251661312" behindDoc="0" locked="0" layoutInCell="1" allowOverlap="1" wp14:anchorId="68E5A86A" wp14:editId="57FB2A98">
                <wp:simplePos x="0" y="0"/>
                <wp:positionH relativeFrom="column">
                  <wp:posOffset>540385</wp:posOffset>
                </wp:positionH>
                <wp:positionV relativeFrom="paragraph">
                  <wp:posOffset>2540</wp:posOffset>
                </wp:positionV>
                <wp:extent cx="0" cy="1585595"/>
                <wp:effectExtent l="0" t="0" r="19050" b="14605"/>
                <wp:wrapNone/>
                <wp:docPr id="7" name="Gerade Verbindung 7"/>
                <wp:cNvGraphicFramePr/>
                <a:graphic xmlns:a="http://schemas.openxmlformats.org/drawingml/2006/main">
                  <a:graphicData uri="http://schemas.microsoft.com/office/word/2010/wordprocessingShape">
                    <wps:wsp>
                      <wps:cNvCnPr/>
                      <wps:spPr>
                        <a:xfrm>
                          <a:off x="0" y="0"/>
                          <a:ext cx="0" cy="1585595"/>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111D99F" id="Gerade Verbindung 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55pt,.2pt" to="42.55pt,1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" strokecolor="#d8d8d8 [2732]"/>
            </w:pict>
          </mc:Fallback>
        </mc:AlternateContent>
      </w:r>
      <w:r w:rsidR="00E40763" w:rsidRPr="00E40763">
        <w:rPr>
          <w:noProof/>
          <w:color w:val="000000"/>
        </w:rPr>
        <mc:AlternateContent>
          <mc:Choice Requires="wps">
            <w:drawing>
              <wp:inline distT="0" distB="0" distL="0" distR="0" wp14:anchorId="2408FB92" wp14:editId="0D2692DE">
                <wp:extent cx="5578772" cy="1574157"/>
                <wp:effectExtent l="0" t="0" r="22225" b="26670"/>
                <wp:docPr id="2" name="Textfeld 2"/>
                <wp:cNvGraphicFramePr/>
                <a:graphic xmlns:a="http://schemas.openxmlformats.org/drawingml/2006/main">
                  <a:graphicData uri="http://schemas.microsoft.com/office/word/2010/wordprocessingShape">
                    <wps:wsp>
                      <wps:cNvSpPr txBox="1"/>
                      <wps:spPr>
                        <a:xfrm>
                          <a:off x="0" y="0"/>
                          <a:ext cx="5578772" cy="1574157"/>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B8A867D" w14:textId="77777777" w:rsidR="00E40763" w:rsidRDefault="00E407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08FB92" id="Textfeld 2" o:spid="_x0000_s1030" type="#_x0000_t202" style="width:439.25pt;height:12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" fillcolor="white [3201]" strokecolor="#bfbfbf [2412]" strokeweight=".5pt">
                <v:textbox>
                  <w:txbxContent>
                    <w:p w14:paraId="5B8A867D" w14:textId="77777777" w:rsidR="00E40763" w:rsidRDefault="00E40763"/>
                  </w:txbxContent>
                </v:textbox>
                <w10:anchorlock/>
              </v:shape>
            </w:pict>
          </mc:Fallback>
        </mc:AlternateContent>
      </w:r>
    </w:p>
    <w:p w14:paraId="28073FA3" w14:textId="77777777" w:rsidR="00FF1B4F" w:rsidRPr="00E40763" w:rsidRDefault="00FF1B4F" w:rsidP="00FF1B4F">
      <w:pPr>
        <w:spacing w:line="240" w:lineRule="atLeast"/>
        <w:rPr>
          <w:color w:val="000000"/>
        </w:rPr>
      </w:pPr>
    </w:p>
    <w:p w14:paraId="39210A36" w14:textId="68874572" w:rsidR="00FF1B4F" w:rsidRPr="00E40763" w:rsidRDefault="00B35FC3" w:rsidP="00FF1B4F">
      <w:pPr>
        <w:spacing w:line="240" w:lineRule="atLeast"/>
        <w:rPr>
          <w:b/>
          <w:color w:val="000000"/>
        </w:rPr>
      </w:pPr>
      <w:r>
        <w:rPr>
          <w:noProof/>
          <w:color w:val="000000"/>
        </w:rPr>
        <mc:AlternateContent>
          <mc:Choice Requires="wps">
            <w:drawing>
              <wp:anchor distT="0" distB="0" distL="114300" distR="114300" simplePos="0" relativeHeight="251673600" behindDoc="0" locked="0" layoutInCell="1" allowOverlap="1" wp14:anchorId="2880275E" wp14:editId="740FC0E1">
                <wp:simplePos x="0" y="0"/>
                <wp:positionH relativeFrom="column">
                  <wp:posOffset>-571500</wp:posOffset>
                </wp:positionH>
                <wp:positionV relativeFrom="paragraph">
                  <wp:posOffset>83345</wp:posOffset>
                </wp:positionV>
                <wp:extent cx="514985" cy="0"/>
                <wp:effectExtent l="0" t="0" r="18415" b="19050"/>
                <wp:wrapNone/>
                <wp:docPr id="13" name="Gerade Verbindung 13"/>
                <wp:cNvGraphicFramePr/>
                <a:graphic xmlns:a="http://schemas.openxmlformats.org/drawingml/2006/main">
                  <a:graphicData uri="http://schemas.microsoft.com/office/word/2010/wordprocessingShape">
                    <wps:wsp>
                      <wps:cNvCnPr/>
                      <wps:spPr>
                        <a:xfrm flipH="1">
                          <a:off x="0" y="0"/>
                          <a:ext cx="514985"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ED5499" id="Gerade Verbindung 1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55pt" to="-4.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" strokecolor="#d8d8d8 [2732]"/>
            </w:pict>
          </mc:Fallback>
        </mc:AlternateContent>
      </w:r>
      <w:r w:rsidR="00FF1B4F" w:rsidRPr="00E40763">
        <w:rPr>
          <w:b/>
          <w:color w:val="000000"/>
        </w:rPr>
        <w:t>IV. Das Schild und die Natur: Menetekel</w:t>
      </w:r>
    </w:p>
    <w:p w14:paraId="439183B9" w14:textId="77777777" w:rsidR="00FF1B4F" w:rsidRPr="00E40763" w:rsidRDefault="00FF1B4F" w:rsidP="00FF1B4F">
      <w:pPr>
        <w:spacing w:line="240" w:lineRule="atLeast"/>
        <w:rPr>
          <w:color w:val="000000"/>
        </w:rPr>
      </w:pPr>
      <w:r w:rsidRPr="00E40763">
        <w:rPr>
          <w:color w:val="000000"/>
        </w:rPr>
        <w:t xml:space="preserve"> </w:t>
      </w:r>
    </w:p>
    <w:p w14:paraId="40771C56" w14:textId="68DC080A" w:rsidR="00FF1B4F" w:rsidRPr="00E40763" w:rsidRDefault="00FF1B4F" w:rsidP="00FF1B4F">
      <w:pPr>
        <w:spacing w:line="240" w:lineRule="atLeast"/>
        <w:rPr>
          <w:b/>
          <w:color w:val="000000"/>
        </w:rPr>
      </w:pPr>
      <w:r w:rsidRPr="00E40763">
        <w:rPr>
          <w:b/>
          <w:color w:val="000000"/>
        </w:rPr>
        <w:t>V. Die Beziehung zwischen Schild und Wegkreuz</w:t>
      </w:r>
    </w:p>
    <w:p w14:paraId="3486D7B3" w14:textId="4BDAE011" w:rsidR="00FF1B4F" w:rsidRPr="00E40763" w:rsidRDefault="00FF1B4F" w:rsidP="00FF1B4F">
      <w:pPr>
        <w:spacing w:line="240" w:lineRule="atLeast"/>
        <w:rPr>
          <w:color w:val="000000"/>
        </w:rPr>
      </w:pPr>
    </w:p>
    <w:p w14:paraId="5E0E81F8" w14:textId="5C2D631D" w:rsidR="00FF1B4F" w:rsidRPr="00E40763" w:rsidRDefault="00B35FC3" w:rsidP="00FC2A29">
      <w:pPr>
        <w:spacing w:line="240" w:lineRule="atLeast"/>
        <w:ind w:left="284"/>
        <w:rPr>
          <w:color w:val="000000"/>
        </w:rPr>
      </w:pPr>
      <w:r>
        <w:rPr>
          <w:noProof/>
          <w:color w:val="000000"/>
        </w:rPr>
        <mc:AlternateContent>
          <mc:Choice Requires="wps">
            <w:drawing>
              <wp:anchor distT="0" distB="0" distL="114300" distR="114300" simplePos="0" relativeHeight="251675648" behindDoc="0" locked="0" layoutInCell="1" allowOverlap="1" wp14:anchorId="0EF6FB4F" wp14:editId="56EF81EB">
                <wp:simplePos x="0" y="0"/>
                <wp:positionH relativeFrom="column">
                  <wp:posOffset>-570552</wp:posOffset>
                </wp:positionH>
                <wp:positionV relativeFrom="paragraph">
                  <wp:posOffset>-247055</wp:posOffset>
                </wp:positionV>
                <wp:extent cx="515074" cy="0"/>
                <wp:effectExtent l="0" t="0" r="18415" b="19050"/>
                <wp:wrapNone/>
                <wp:docPr id="14" name="Gerade Verbindung 14"/>
                <wp:cNvGraphicFramePr/>
                <a:graphic xmlns:a="http://schemas.openxmlformats.org/drawingml/2006/main">
                  <a:graphicData uri="http://schemas.microsoft.com/office/word/2010/wordprocessingShape">
                    <wps:wsp>
                      <wps:cNvCnPr/>
                      <wps:spPr>
                        <a:xfrm flipH="1">
                          <a:off x="0" y="0"/>
                          <a:ext cx="515074"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B6D93" id="Gerade Verbindung 1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19.45pt" to="-4.4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" strokecolor="#d8d8d8 [2732]"/>
            </w:pict>
          </mc:Fallback>
        </mc:AlternateContent>
      </w:r>
      <w:r>
        <w:rPr>
          <w:noProof/>
          <w:color w:val="000000"/>
        </w:rPr>
        <mc:AlternateContent>
          <mc:Choice Requires="wps">
            <w:drawing>
              <wp:anchor distT="0" distB="0" distL="114300" distR="114300" simplePos="0" relativeHeight="251663360" behindDoc="0" locked="0" layoutInCell="1" allowOverlap="1" wp14:anchorId="6BA39EC1" wp14:editId="3121B4B2">
                <wp:simplePos x="0" y="0"/>
                <wp:positionH relativeFrom="column">
                  <wp:posOffset>540618</wp:posOffset>
                </wp:positionH>
                <wp:positionV relativeFrom="paragraph">
                  <wp:posOffset>1801</wp:posOffset>
                </wp:positionV>
                <wp:extent cx="0" cy="1041400"/>
                <wp:effectExtent l="0" t="0" r="19050" b="25400"/>
                <wp:wrapNone/>
                <wp:docPr id="8" name="Gerade Verbindung 8"/>
                <wp:cNvGraphicFramePr/>
                <a:graphic xmlns:a="http://schemas.openxmlformats.org/drawingml/2006/main">
                  <a:graphicData uri="http://schemas.microsoft.com/office/word/2010/wordprocessingShape">
                    <wps:wsp>
                      <wps:cNvCnPr/>
                      <wps:spPr>
                        <a:xfrm>
                          <a:off x="0" y="0"/>
                          <a:ext cx="0" cy="104140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E83ECFA" id="Gerade Verbindung 8"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55pt,.15pt" to="42.5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" strokecolor="#d8d8d8 [2732]"/>
            </w:pict>
          </mc:Fallback>
        </mc:AlternateContent>
      </w:r>
      <w:r w:rsidR="00E40763" w:rsidRPr="00E40763">
        <w:rPr>
          <w:noProof/>
          <w:color w:val="000000"/>
        </w:rPr>
        <mc:AlternateContent>
          <mc:Choice Requires="wps">
            <w:drawing>
              <wp:inline distT="0" distB="0" distL="0" distR="0" wp14:anchorId="52005714" wp14:editId="0B2EEFDE">
                <wp:extent cx="5607934" cy="1041721"/>
                <wp:effectExtent l="0" t="0" r="12065" b="25400"/>
                <wp:docPr id="3" name="Textfeld 3"/>
                <wp:cNvGraphicFramePr/>
                <a:graphic xmlns:a="http://schemas.openxmlformats.org/drawingml/2006/main">
                  <a:graphicData uri="http://schemas.microsoft.com/office/word/2010/wordprocessingShape">
                    <wps:wsp>
                      <wps:cNvSpPr txBox="1"/>
                      <wps:spPr>
                        <a:xfrm>
                          <a:off x="0" y="0"/>
                          <a:ext cx="5607934" cy="1041721"/>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6D2CD82" w14:textId="77777777" w:rsidR="00E40763" w:rsidRDefault="00E40763" w:rsidP="00E407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2005714" id="Textfeld 3" o:spid="_x0000_s1031" type="#_x0000_t202" style="width:441.55pt;height:8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" fillcolor="white [3201]" strokecolor="#bfbfbf [2412]" strokeweight=".5pt">
                <v:textbox>
                  <w:txbxContent>
                    <w:p w14:paraId="26D2CD82" w14:textId="77777777" w:rsidR="00E40763" w:rsidRDefault="00E40763" w:rsidP="00E40763"/>
                  </w:txbxContent>
                </v:textbox>
                <w10:anchorlock/>
              </v:shape>
            </w:pict>
          </mc:Fallback>
        </mc:AlternateContent>
      </w:r>
    </w:p>
    <w:p w14:paraId="6D9CDE3C" w14:textId="3EEDD733" w:rsidR="00FF1B4F" w:rsidRPr="00DA3947" w:rsidRDefault="00B35FC3" w:rsidP="00FF1B4F">
      <w:pPr>
        <w:suppressLineNumbers/>
        <w:spacing w:before="120"/>
        <w:rPr>
          <w:b/>
          <w:color w:val="000000"/>
        </w:rPr>
      </w:pPr>
      <w:r w:rsidRPr="00DA3947">
        <w:rPr>
          <w:b/>
          <w:color w:val="000000"/>
        </w:rPr>
        <mc:AlternateContent>
          <mc:Choice Requires="wps">
            <w:drawing>
              <wp:anchor distT="0" distB="0" distL="114300" distR="114300" simplePos="0" relativeHeight="251677696" behindDoc="0" locked="0" layoutInCell="1" allowOverlap="1" wp14:anchorId="45659638" wp14:editId="6540C240">
                <wp:simplePos x="0" y="0"/>
                <wp:positionH relativeFrom="column">
                  <wp:posOffset>-570230</wp:posOffset>
                </wp:positionH>
                <wp:positionV relativeFrom="paragraph">
                  <wp:posOffset>173395</wp:posOffset>
                </wp:positionV>
                <wp:extent cx="515074" cy="0"/>
                <wp:effectExtent l="0" t="0" r="18415" b="19050"/>
                <wp:wrapNone/>
                <wp:docPr id="15" name="Gerade Verbindung 15"/>
                <wp:cNvGraphicFramePr/>
                <a:graphic xmlns:a="http://schemas.openxmlformats.org/drawingml/2006/main">
                  <a:graphicData uri="http://schemas.microsoft.com/office/word/2010/wordprocessingShape">
                    <wps:wsp>
                      <wps:cNvCnPr/>
                      <wps:spPr>
                        <a:xfrm flipH="1">
                          <a:off x="0" y="0"/>
                          <a:ext cx="515074"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5C0970" id="Gerade Verbindung 15"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pt,13.65pt" to="-4.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" strokecolor="#d8d8d8 [2732]"/>
            </w:pict>
          </mc:Fallback>
        </mc:AlternateContent>
      </w:r>
      <w:r w:rsidR="00FF1B4F" w:rsidRPr="00DA3947">
        <w:rPr>
          <w:b/>
          <w:color w:val="000000"/>
        </w:rPr>
        <w:t>VI. Der Text des neuen Schildes</w:t>
      </w:r>
    </w:p>
    <w:p w14:paraId="6EC77195" w14:textId="5A8F6E01" w:rsidR="009844D9" w:rsidRPr="009844D9" w:rsidRDefault="009844D9" w:rsidP="009844D9">
      <w:pPr>
        <w:spacing w:after="240"/>
        <w:rPr>
          <w:rStyle w:val="Hyperlink"/>
          <w:color w:val="auto"/>
          <w:szCs w:val="22"/>
          <w:u w:val="none"/>
        </w:rPr>
      </w:pPr>
      <w:r w:rsidRPr="009844D9">
        <w:t>"</w:t>
      </w:r>
    </w:p>
    <w:p w14:paraId="75091663" w14:textId="77777777" w:rsidR="00C733E6" w:rsidRPr="009844D9" w:rsidRDefault="00C733E6" w:rsidP="0087695C">
      <w:pPr>
        <w:spacing w:before="240" w:after="240"/>
        <w:sectPr w:rsidR="00C733E6" w:rsidRPr="009844D9" w:rsidSect="00E40763">
          <w:type w:val="continuous"/>
          <w:pgSz w:w="11900" w:h="16840"/>
          <w:pgMar w:top="1418" w:right="1418" w:bottom="1134" w:left="1418" w:header="709" w:footer="709" w:gutter="0"/>
          <w:cols w:space="708"/>
          <w:docGrid w:linePitch="360"/>
        </w:sectPr>
      </w:pPr>
    </w:p>
    <w:p w14:paraId="61AA2AF0" w14:textId="5B89271B" w:rsidR="00C4599D" w:rsidRDefault="00FC2A29" w:rsidP="009F089C">
      <w:pPr>
        <w:spacing w:before="240" w:after="120"/>
        <w:rPr>
          <w:rFonts w:asciiTheme="majorHAnsi" w:hAnsiTheme="majorHAnsi"/>
          <w:b/>
          <w:sz w:val="22"/>
          <w:szCs w:val="22"/>
        </w:rPr>
      </w:pPr>
      <w:r>
        <w:rPr>
          <w:rFonts w:asciiTheme="majorHAnsi" w:hAnsiTheme="majorHAnsi"/>
          <w:b/>
          <w:sz w:val="22"/>
          <w:szCs w:val="22"/>
        </w:rPr>
        <w:lastRenderedPageBreak/>
        <w:t>Arbeitsanregungen:</w:t>
      </w:r>
    </w:p>
    <w:p w14:paraId="0602A3E0" w14:textId="2181E90F" w:rsidR="00FF1B4F" w:rsidRPr="008948AD" w:rsidRDefault="00FC2A29" w:rsidP="006A11CC">
      <w:pPr>
        <w:spacing w:after="120" w:line="240" w:lineRule="atLeast"/>
        <w:jc w:val="both"/>
        <w:rPr>
          <w:rFonts w:asciiTheme="majorHAnsi" w:hAnsiTheme="majorHAnsi"/>
          <w:color w:val="000000"/>
          <w:sz w:val="22"/>
          <w:szCs w:val="28"/>
        </w:rPr>
      </w:pPr>
      <w:r w:rsidRPr="008948AD">
        <w:rPr>
          <w:rFonts w:asciiTheme="majorHAnsi" w:hAnsiTheme="majorHAnsi"/>
          <w:color w:val="000000"/>
          <w:sz w:val="22"/>
          <w:szCs w:val="28"/>
        </w:rPr>
        <w:t>In der vorstehenden Gliederung sind nur die Hauptgliederungspunkte zu finden. Die weiteren Gliederungspunkte, mit denen der Handlungsverlauf gegliedert werden kann, sind in dem nachfolgenden Gliederungspool zu finden. Allerdings herrscht dabei ein großes Durcheinander.</w:t>
      </w:r>
      <w:bookmarkStart w:id="0" w:name="_GoBack"/>
      <w:bookmarkEnd w:id="0"/>
    </w:p>
    <w:p w14:paraId="426588BB" w14:textId="1FD77A95" w:rsidR="00FF1B4F" w:rsidRPr="00FF1B4F" w:rsidRDefault="00FF1B4F" w:rsidP="006A11CC">
      <w:pPr>
        <w:spacing w:line="300" w:lineRule="atLeast"/>
        <w:ind w:left="709"/>
        <w:jc w:val="both"/>
        <w:rPr>
          <w:color w:val="000000"/>
        </w:rPr>
      </w:pPr>
      <w:r w:rsidRPr="00FF1B4F">
        <w:rPr>
          <w:color w:val="000000"/>
        </w:rPr>
        <w:t>Das Wegekreuz mit seiner Inschrift</w:t>
      </w:r>
      <w:r>
        <w:rPr>
          <w:color w:val="000000"/>
        </w:rPr>
        <w:t xml:space="preserve"> - </w:t>
      </w:r>
      <w:r w:rsidRPr="00FF1B4F">
        <w:rPr>
          <w:color w:val="000000"/>
        </w:rPr>
        <w:t>einige Frauen lesen Text genau</w:t>
      </w:r>
      <w:r>
        <w:rPr>
          <w:color w:val="000000"/>
        </w:rPr>
        <w:t xml:space="preserve"> - </w:t>
      </w:r>
      <w:r w:rsidRPr="00FF1B4F">
        <w:rPr>
          <w:color w:val="000000"/>
        </w:rPr>
        <w:t>Jesus in einem erneuten Kreuzigungsakt</w:t>
      </w:r>
      <w:r>
        <w:rPr>
          <w:color w:val="000000"/>
        </w:rPr>
        <w:t xml:space="preserve"> - </w:t>
      </w:r>
      <w:r w:rsidRPr="00FF1B4F">
        <w:rPr>
          <w:color w:val="000000"/>
        </w:rPr>
        <w:t xml:space="preserve">Beeinträchtigung des Tankstellenverkehrs (Tourismus) </w:t>
      </w:r>
      <w:r>
        <w:rPr>
          <w:color w:val="000000"/>
        </w:rPr>
        <w:t xml:space="preserve">- </w:t>
      </w:r>
      <w:r w:rsidRPr="00FF1B4F">
        <w:rPr>
          <w:color w:val="000000"/>
        </w:rPr>
        <w:t>Der vierte Standortvorschlag: rechts neben dem Kreuz</w:t>
      </w:r>
      <w:r>
        <w:rPr>
          <w:color w:val="000000"/>
        </w:rPr>
        <w:t xml:space="preserve"> -</w:t>
      </w:r>
      <w:r w:rsidRPr="00FF1B4F">
        <w:rPr>
          <w:color w:val="000000"/>
        </w:rPr>
        <w:t xml:space="preserve"> einige lachen</w:t>
      </w:r>
      <w:r>
        <w:rPr>
          <w:color w:val="000000"/>
        </w:rPr>
        <w:t xml:space="preserve"> - </w:t>
      </w:r>
      <w:r w:rsidRPr="00FF1B4F">
        <w:rPr>
          <w:color w:val="000000"/>
        </w:rPr>
        <w:t>Buche als Mantelmadonna (Schutz?)</w:t>
      </w:r>
      <w:r>
        <w:rPr>
          <w:color w:val="000000"/>
        </w:rPr>
        <w:t xml:space="preserve"> -</w:t>
      </w:r>
      <w:r w:rsidR="00E40763" w:rsidRPr="00E40763">
        <w:rPr>
          <w:color w:val="000000"/>
        </w:rPr>
        <w:t xml:space="preserve"> </w:t>
      </w:r>
      <w:r w:rsidR="00E40763" w:rsidRPr="00FF1B4F">
        <w:rPr>
          <w:color w:val="000000"/>
        </w:rPr>
        <w:t>Schulkinder helfen bei Schildaufstellung</w:t>
      </w:r>
      <w:r w:rsidR="00E40763">
        <w:rPr>
          <w:color w:val="000000"/>
        </w:rPr>
        <w:t xml:space="preserve"> - </w:t>
      </w:r>
      <w:r w:rsidR="00E40763" w:rsidRPr="00FF1B4F">
        <w:rPr>
          <w:color w:val="000000"/>
        </w:rPr>
        <w:t>Der erste Standortvorschlag: vor dem Kreuz</w:t>
      </w:r>
      <w:r w:rsidR="00E40763">
        <w:rPr>
          <w:color w:val="000000"/>
        </w:rPr>
        <w:t xml:space="preserve"> - </w:t>
      </w:r>
      <w:r w:rsidR="00E40763" w:rsidRPr="00FF1B4F">
        <w:rPr>
          <w:color w:val="000000"/>
        </w:rPr>
        <w:t>Beeinträchtigung der Wirkung des Schildes</w:t>
      </w:r>
      <w:r w:rsidR="00E40763">
        <w:rPr>
          <w:color w:val="000000"/>
        </w:rPr>
        <w:t xml:space="preserve"> - </w:t>
      </w:r>
      <w:r w:rsidR="00E40763" w:rsidRPr="00FF1B4F">
        <w:rPr>
          <w:color w:val="000000"/>
        </w:rPr>
        <w:t>Der zweite Standortvorschlag: bei der Gemeindewiese</w:t>
      </w:r>
      <w:r w:rsidR="00E40763">
        <w:rPr>
          <w:color w:val="000000"/>
        </w:rPr>
        <w:t xml:space="preserve"> - </w:t>
      </w:r>
      <w:r w:rsidR="00E40763" w:rsidRPr="00FF1B4F">
        <w:rPr>
          <w:color w:val="000000"/>
        </w:rPr>
        <w:t>Zwei Nonnen behalten ihren möglichen Widerspruch für sich</w:t>
      </w:r>
      <w:r w:rsidR="00E40763">
        <w:rPr>
          <w:color w:val="000000"/>
        </w:rPr>
        <w:t xml:space="preserve"> - </w:t>
      </w:r>
      <w:r w:rsidR="00E40763" w:rsidRPr="00FF1B4F">
        <w:rPr>
          <w:color w:val="000000"/>
        </w:rPr>
        <w:t>Blickfangfunktion des Schildes am Ortseingang</w:t>
      </w:r>
      <w:r w:rsidR="00E40763">
        <w:rPr>
          <w:color w:val="000000"/>
        </w:rPr>
        <w:t xml:space="preserve"> - </w:t>
      </w:r>
      <w:r w:rsidR="00E40763" w:rsidRPr="00FF1B4F">
        <w:rPr>
          <w:color w:val="000000"/>
        </w:rPr>
        <w:t xml:space="preserve">Aufstellung </w:t>
      </w:r>
      <w:r w:rsidR="00E40763">
        <w:rPr>
          <w:color w:val="000000"/>
        </w:rPr>
        <w:t xml:space="preserve">des Schildes </w:t>
      </w:r>
      <w:r w:rsidR="00E40763" w:rsidRPr="00FF1B4F">
        <w:rPr>
          <w:color w:val="000000"/>
        </w:rPr>
        <w:t>rechts</w:t>
      </w:r>
      <w:r w:rsidR="00E40763">
        <w:rPr>
          <w:color w:val="000000"/>
        </w:rPr>
        <w:t xml:space="preserve"> vom Kreuz - </w:t>
      </w:r>
      <w:r w:rsidR="00E40763" w:rsidRPr="00FF1B4F">
        <w:rPr>
          <w:color w:val="000000"/>
        </w:rPr>
        <w:t>Mehrheit gleichgültig</w:t>
      </w:r>
      <w:r w:rsidR="00E40763">
        <w:rPr>
          <w:color w:val="000000"/>
        </w:rPr>
        <w:t xml:space="preserve"> - </w:t>
      </w:r>
      <w:r w:rsidR="00E40763" w:rsidRPr="00FF1B4F">
        <w:rPr>
          <w:color w:val="000000"/>
        </w:rPr>
        <w:t>. Der dritte Standortvorschlag: dem Kreuz gegenüber</w:t>
      </w:r>
      <w:r w:rsidR="00E40763">
        <w:rPr>
          <w:color w:val="000000"/>
        </w:rPr>
        <w:t xml:space="preserve"> - </w:t>
      </w:r>
      <w:r w:rsidR="00E40763" w:rsidRPr="00FF1B4F">
        <w:rPr>
          <w:color w:val="000000"/>
        </w:rPr>
        <w:t>von der Arbeit kommende Männer mit unterschiedlichen Reaktionen</w:t>
      </w:r>
      <w:r w:rsidR="00E40763">
        <w:rPr>
          <w:color w:val="000000"/>
        </w:rPr>
        <w:t xml:space="preserve"> - </w:t>
      </w:r>
      <w:r w:rsidR="00E40763" w:rsidRPr="00FF1B4F">
        <w:rPr>
          <w:color w:val="000000"/>
        </w:rPr>
        <w:t>anhaltendes Leiden von Christus, der kaum noch akzeptiert wird</w:t>
      </w:r>
      <w:r w:rsidR="00E40763">
        <w:rPr>
          <w:color w:val="000000"/>
        </w:rPr>
        <w:t xml:space="preserve"> - </w:t>
      </w:r>
      <w:r w:rsidR="00E40763" w:rsidRPr="00FF1B4F">
        <w:rPr>
          <w:color w:val="000000"/>
        </w:rPr>
        <w:t>Vergleich mit dem Schächerkreuz  (Lukas, 23, 39/40) (links)</w:t>
      </w:r>
      <w:r w:rsidR="00E40763">
        <w:rPr>
          <w:color w:val="000000"/>
        </w:rPr>
        <w:t xml:space="preserve"> - </w:t>
      </w:r>
      <w:r w:rsidR="00E40763" w:rsidRPr="00FF1B4F">
        <w:rPr>
          <w:color w:val="000000"/>
        </w:rPr>
        <w:t>einige schütteln nur den Kopf</w:t>
      </w:r>
    </w:p>
    <w:p w14:paraId="0A229428" w14:textId="43BD47EE" w:rsidR="00FF1B4F" w:rsidRPr="00FC2A29" w:rsidRDefault="00FC2A29" w:rsidP="00FC2A29">
      <w:pPr>
        <w:pStyle w:val="Listenabsatz"/>
        <w:numPr>
          <w:ilvl w:val="0"/>
          <w:numId w:val="36"/>
        </w:numPr>
        <w:spacing w:before="240" w:after="120"/>
        <w:rPr>
          <w:rFonts w:asciiTheme="majorHAnsi" w:hAnsiTheme="majorHAnsi"/>
          <w:sz w:val="22"/>
          <w:szCs w:val="22"/>
        </w:rPr>
      </w:pPr>
      <w:r w:rsidRPr="00FC2A29">
        <w:rPr>
          <w:rFonts w:asciiTheme="majorHAnsi" w:hAnsiTheme="majorHAnsi"/>
          <w:sz w:val="22"/>
          <w:szCs w:val="22"/>
        </w:rPr>
        <w:t>Suchen Sie zunächst einmal im Text jene Textbereiche, auf die sich die jeweiligen Gliederungspunkte beziehen.</w:t>
      </w:r>
    </w:p>
    <w:p w14:paraId="447B2813" w14:textId="5F8BE234" w:rsidR="00FC2A29" w:rsidRDefault="00FC2A29" w:rsidP="00FC2A29">
      <w:pPr>
        <w:pStyle w:val="Listenabsatz"/>
        <w:numPr>
          <w:ilvl w:val="0"/>
          <w:numId w:val="36"/>
        </w:numPr>
        <w:spacing w:before="240" w:after="120"/>
        <w:rPr>
          <w:rFonts w:asciiTheme="majorHAnsi" w:hAnsiTheme="majorHAnsi"/>
          <w:sz w:val="22"/>
          <w:szCs w:val="22"/>
        </w:rPr>
      </w:pPr>
      <w:r>
        <w:rPr>
          <w:rFonts w:asciiTheme="majorHAnsi" w:hAnsiTheme="majorHAnsi"/>
          <w:sz w:val="22"/>
          <w:szCs w:val="22"/>
        </w:rPr>
        <w:t>Rekonstruieren Sie dann die vorstehende Gliederung, indem Sie die „Einzelpunkte“ des Gliederungspools in die Gliederung einbauen.</w:t>
      </w:r>
    </w:p>
    <w:p w14:paraId="355D8389" w14:textId="052A650D" w:rsidR="00FC2A29" w:rsidRDefault="00FC2A29" w:rsidP="00FC2A29">
      <w:pPr>
        <w:pStyle w:val="Listenabsatz"/>
        <w:numPr>
          <w:ilvl w:val="0"/>
          <w:numId w:val="36"/>
        </w:numPr>
        <w:spacing w:before="240" w:after="120"/>
        <w:rPr>
          <w:rFonts w:asciiTheme="majorHAnsi" w:hAnsiTheme="majorHAnsi"/>
          <w:sz w:val="22"/>
          <w:szCs w:val="22"/>
        </w:rPr>
      </w:pPr>
      <w:r>
        <w:rPr>
          <w:rFonts w:asciiTheme="majorHAnsi" w:hAnsiTheme="majorHAnsi"/>
          <w:sz w:val="22"/>
          <w:szCs w:val="22"/>
        </w:rPr>
        <w:t>Fahren Sie dabei bei der Gliederung nach dem Buchstaben-Ziffernsystem.</w:t>
      </w:r>
    </w:p>
    <w:p w14:paraId="56BE00CF" w14:textId="7B72F9EC" w:rsidR="00FC2A29" w:rsidRPr="00FC2A29" w:rsidRDefault="00FC2A29" w:rsidP="00FC2A29">
      <w:pPr>
        <w:spacing w:before="240" w:after="120"/>
        <w:rPr>
          <w:b/>
          <w:sz w:val="22"/>
          <w:szCs w:val="22"/>
        </w:rPr>
      </w:pPr>
      <w:r w:rsidRPr="00FC2A29">
        <w:rPr>
          <w:b/>
          <w:sz w:val="22"/>
          <w:szCs w:val="22"/>
        </w:rPr>
        <w:t>Arbeitstechnik: Die Textgliederung erstellen</w:t>
      </w:r>
    </w:p>
    <w:p w14:paraId="770F56D7" w14:textId="04EADC3B" w:rsidR="006A11CC" w:rsidRDefault="00DA3947" w:rsidP="006A11CC">
      <w:pPr>
        <w:jc w:val="both"/>
      </w:pPr>
      <w:r>
        <w:rPr>
          <w:noProof/>
        </w:rPr>
        <w:drawing>
          <wp:anchor distT="0" distB="0" distL="114300" distR="114300" simplePos="0" relativeHeight="251658240" behindDoc="0" locked="0" layoutInCell="1" allowOverlap="1" wp14:anchorId="69699C9C" wp14:editId="17144050">
            <wp:simplePos x="0" y="0"/>
            <wp:positionH relativeFrom="column">
              <wp:posOffset>3331572</wp:posOffset>
            </wp:positionH>
            <wp:positionV relativeFrom="paragraph">
              <wp:posOffset>3818</wp:posOffset>
            </wp:positionV>
            <wp:extent cx="2340610" cy="1793875"/>
            <wp:effectExtent l="0" t="0" r="254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340610" cy="1793875"/>
                    </a:xfrm>
                    <a:prstGeom prst="rect">
                      <a:avLst/>
                    </a:prstGeom>
                  </pic:spPr>
                </pic:pic>
              </a:graphicData>
            </a:graphic>
            <wp14:sizeRelH relativeFrom="page">
              <wp14:pctWidth>0</wp14:pctWidth>
            </wp14:sizeRelH>
            <wp14:sizeRelV relativeFrom="page">
              <wp14:pctHeight>0</wp14:pctHeight>
            </wp14:sizeRelV>
          </wp:anchor>
        </w:drawing>
      </w:r>
      <w:hyperlink r:id="rId13" w:history="1">
        <w:r w:rsidR="00FC2A29" w:rsidRPr="00FC2A29">
          <w:rPr>
            <w:rStyle w:val="Hyperlink"/>
            <w:u w:val="none"/>
          </w:rPr>
          <w:t>Sinnabschnitte</w:t>
        </w:r>
      </w:hyperlink>
      <w:r w:rsidR="00FC2A29" w:rsidRPr="00FC2A29">
        <w:t xml:space="preserve"> eines Textes können, sofern ein Text inhaltlich strukturiert ist, Ausgangspunkt und Grundgerüst einer </w:t>
      </w:r>
      <w:r w:rsidR="00FC2A29" w:rsidRPr="00FC2A29">
        <w:rPr>
          <w:b/>
          <w:bCs/>
        </w:rPr>
        <w:t>hierarchischen Textgliederung</w:t>
      </w:r>
      <w:r w:rsidR="00D053BD">
        <w:t xml:space="preserve"> werden. </w:t>
      </w:r>
      <w:r w:rsidR="00FC2A29" w:rsidRPr="00FC2A29">
        <w:t xml:space="preserve">Der </w:t>
      </w:r>
      <w:r w:rsidR="00FC2A29" w:rsidRPr="00FC2A29">
        <w:rPr>
          <w:b/>
          <w:bCs/>
        </w:rPr>
        <w:t>Begriff hierarchisch</w:t>
      </w:r>
      <w:r w:rsidR="00FC2A29" w:rsidRPr="00FC2A29">
        <w:t xml:space="preserve"> kommt aus dem Altgriechischen und bedeutet in diesem Zusammenhang so viel wie in einer (pyramidenförmigen) Rangordnung, mit klarer </w:t>
      </w:r>
      <w:r w:rsidR="00FC2A29" w:rsidRPr="00FC2A29">
        <w:rPr>
          <w:b/>
          <w:bCs/>
        </w:rPr>
        <w:t>Rangfolge</w:t>
      </w:r>
      <w:r w:rsidR="00FC2A29" w:rsidRPr="00FC2A29">
        <w:t xml:space="preserve"> und entsprechenden </w:t>
      </w:r>
      <w:r w:rsidR="00FC2A29" w:rsidRPr="00FC2A29">
        <w:rPr>
          <w:b/>
          <w:bCs/>
        </w:rPr>
        <w:t>Über- und Unterordnungsverhältnissen</w:t>
      </w:r>
      <w:r w:rsidR="00FC2A29" w:rsidRPr="00FC2A29">
        <w:t xml:space="preserve">. </w:t>
      </w:r>
      <w:r w:rsidR="00D053BD">
        <w:br/>
      </w:r>
      <w:r w:rsidR="00FC2A29" w:rsidRPr="00FC2A29">
        <w:t xml:space="preserve">Um eine solche hierarchische Textgliederung zu erstellen, </w:t>
      </w:r>
      <w:r w:rsidR="00D053BD">
        <w:t xml:space="preserve">kann man nach dem Muster des </w:t>
      </w:r>
      <w:hyperlink r:id="rId14" w:anchor="Das%20Buchstaben-Ziffern-System" w:history="1">
        <w:r w:rsidR="00D053BD" w:rsidRPr="00FC2A29">
          <w:rPr>
            <w:rStyle w:val="Hyperlink"/>
            <w:u w:val="none"/>
          </w:rPr>
          <w:t>Buchstaben-Ziffern-Syste</w:t>
        </w:r>
        <w:r w:rsidR="00D053BD">
          <w:rPr>
            <w:rStyle w:val="Hyperlink"/>
            <w:u w:val="none"/>
          </w:rPr>
          <w:t>ms</w:t>
        </w:r>
      </w:hyperlink>
      <w:r w:rsidR="00D053BD">
        <w:t xml:space="preserve"> vorgehen. Dieses </w:t>
      </w:r>
      <w:r w:rsidR="00D053BD" w:rsidRPr="00D053BD">
        <w:rPr>
          <w:bCs/>
        </w:rPr>
        <w:t>System</w:t>
      </w:r>
      <w:r w:rsidR="00D053BD">
        <w:t xml:space="preserve"> ist, wenn es richtig gestaltet wird, sehr übersichtlich und man kann damit auf einen Blick wichtige Gliederungsstrukturen erkennen. Dabei sind bestimmte Buchstaben- und Ziffern dazu da, bestimmte </w:t>
      </w:r>
      <w:r w:rsidR="00D053BD" w:rsidRPr="00491D41">
        <w:rPr>
          <w:b/>
        </w:rPr>
        <w:t>Gliederungsebenen</w:t>
      </w:r>
      <w:r w:rsidR="00D053BD">
        <w:t xml:space="preserve"> zu kennzeichnen und Elemente, die auf der gleichen Ebene liegen mit der gleichen Buchstaben- bzw. Symbolfamilie zu kennzeichnen. Ebenso wichtig wie die Wahl der richtigen Buchstaben-Ziffernkombination ist es, </w:t>
      </w:r>
      <w:r w:rsidR="00D053BD" w:rsidRPr="00491D41">
        <w:rPr>
          <w:b/>
        </w:rPr>
        <w:t>die Gliederungsebenen von links nach rechts</w:t>
      </w:r>
      <w:r w:rsidR="00D053BD">
        <w:t xml:space="preserve"> so </w:t>
      </w:r>
      <w:r w:rsidR="00D053BD" w:rsidRPr="00491D41">
        <w:rPr>
          <w:b/>
        </w:rPr>
        <w:t>einzurücken</w:t>
      </w:r>
      <w:r w:rsidR="00D053BD">
        <w:t xml:space="preserve">, dass </w:t>
      </w:r>
      <w:r w:rsidR="008F41DF">
        <w:t xml:space="preserve">sich </w:t>
      </w:r>
      <w:r w:rsidR="00D053BD">
        <w:t xml:space="preserve">die </w:t>
      </w:r>
      <w:r w:rsidR="008F41DF">
        <w:t xml:space="preserve">oberste Gliederungsebene am linken Seitenrand befindet, von der ausgehend dann immer weiter nach rechts eingerückt wird, bis der Einzug für die unterste Gliederungsebene erreicht ist. </w:t>
      </w:r>
    </w:p>
    <w:p w14:paraId="7B9AA221" w14:textId="228363E1" w:rsidR="00D053BD" w:rsidRDefault="008F41DF" w:rsidP="006A11CC">
      <w:pPr>
        <w:jc w:val="both"/>
      </w:pPr>
      <w:r>
        <w:t xml:space="preserve">Die </w:t>
      </w:r>
      <w:r>
        <w:rPr>
          <w:b/>
          <w:bCs/>
        </w:rPr>
        <w:t xml:space="preserve">Grobgliederung eines Textes </w:t>
      </w:r>
      <w:r>
        <w:t xml:space="preserve">lässt sich häufig als Dreiteilung von </w:t>
      </w:r>
      <w:r>
        <w:rPr>
          <w:b/>
          <w:bCs/>
        </w:rPr>
        <w:t xml:space="preserve">Einleitung </w:t>
      </w:r>
      <w:hyperlink r:id="rId15" w:anchor="Einbettung" w:history="1">
        <w:r>
          <w:rPr>
            <w:rStyle w:val="Hyperlink"/>
            <w:u w:val="none"/>
          </w:rPr>
          <w:t>(= Einbettung),</w:t>
        </w:r>
      </w:hyperlink>
      <w:r>
        <w:t xml:space="preserve"> </w:t>
      </w:r>
      <w:r>
        <w:rPr>
          <w:b/>
          <w:bCs/>
        </w:rPr>
        <w:t>Hauptteil</w:t>
      </w:r>
      <w:r>
        <w:t xml:space="preserve"> und </w:t>
      </w:r>
      <w:r>
        <w:rPr>
          <w:b/>
          <w:bCs/>
        </w:rPr>
        <w:t>Schluss</w:t>
      </w:r>
      <w:r>
        <w:t xml:space="preserve"> auffassen. Diesen Grobstrukturen werden die </w:t>
      </w:r>
      <w:r>
        <w:rPr>
          <w:b/>
          <w:bCs/>
        </w:rPr>
        <w:t>lateinischen Großbuchstaben A, B und C</w:t>
      </w:r>
      <w:r>
        <w:t xml:space="preserve"> zu geordnet. Sie stehen linksbündig am linken Zeilenrand.</w:t>
      </w:r>
      <w:r w:rsidR="00491D41">
        <w:t xml:space="preserve"> Lässt sich eine solche Einteilung nicht sinnvoll anwenden, kann man auch gleich mit römischen Zahlen (s. nächste Gliederungsebene) beginnen.</w:t>
      </w:r>
    </w:p>
    <w:p w14:paraId="4B1D32F9" w14:textId="38AB7BC2" w:rsidR="00C543F5" w:rsidRPr="007C1A0E" w:rsidRDefault="00491D41" w:rsidP="006A11CC">
      <w:pPr>
        <w:pStyle w:val="StandardWeb"/>
        <w:spacing w:before="0" w:beforeAutospacing="0" w:after="0" w:afterAutospacing="0"/>
        <w:jc w:val="both"/>
      </w:pPr>
      <w:r>
        <w:t xml:space="preserve">Die Sinnabschnitte auf der nächsten untergeordneten Gliederungsebene werden mit </w:t>
      </w:r>
      <w:r>
        <w:rPr>
          <w:b/>
          <w:bCs/>
        </w:rPr>
        <w:t>römischen Zahlen</w:t>
      </w:r>
      <w:r>
        <w:t xml:space="preserve"> nummeriert und </w:t>
      </w:r>
      <w:r>
        <w:rPr>
          <w:b/>
          <w:bCs/>
        </w:rPr>
        <w:t>eingerückt</w:t>
      </w:r>
      <w:r>
        <w:t xml:space="preserve"> </w:t>
      </w:r>
      <w:r w:rsidRPr="00491D41">
        <w:rPr>
          <w:b/>
        </w:rPr>
        <w:t>(I, II, III, IV</w:t>
      </w:r>
      <w:r>
        <w:t xml:space="preserve"> ...). Werden diese Sinnabschnitte weiter unterteilt, werden </w:t>
      </w:r>
      <w:r>
        <w:rPr>
          <w:b/>
          <w:bCs/>
        </w:rPr>
        <w:t>arabische Zahlen</w:t>
      </w:r>
      <w:r>
        <w:t xml:space="preserve"> (1, 2, 3 …) zur Nummerierung verwendet. Diese werden ebenfalls eingerückt. </w:t>
      </w:r>
      <w:r>
        <w:rPr>
          <w:b/>
          <w:bCs/>
        </w:rPr>
        <w:t xml:space="preserve">Wenn die untergeordneten Sinnabschnitte noch weiter untergliedert </w:t>
      </w:r>
      <w:r>
        <w:t xml:space="preserve">werden sollen, werden diese mit </w:t>
      </w:r>
      <w:r>
        <w:rPr>
          <w:b/>
          <w:bCs/>
        </w:rPr>
        <w:t>kleinen Buchstaben</w:t>
      </w:r>
      <w:r>
        <w:t xml:space="preserve"> (a, b, c, …) gekennzeichnet. Auch diese werden eingerückt. Wenn eine Gliederung noch tiefer reicht, empfiehlt sich einfach eine Verdoppelung der kleinen Buchstaben zu verwenden (aa, ab, ac … ba, bb, bc … ca, cb, cc, …)</w:t>
      </w:r>
    </w:p>
    <w:sectPr w:rsidR="00C543F5" w:rsidRPr="007C1A0E" w:rsidSect="00F554B4">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3D7B2" w14:textId="77777777" w:rsidR="00EC1D5F" w:rsidRDefault="00EC1D5F" w:rsidP="003016EC">
      <w:r>
        <w:separator/>
      </w:r>
    </w:p>
  </w:endnote>
  <w:endnote w:type="continuationSeparator" w:id="0">
    <w:p w14:paraId="36A60A14" w14:textId="77777777" w:rsidR="00EC1D5F" w:rsidRDefault="00EC1D5F"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3BDBE" w14:textId="5FC38F47" w:rsidR="000D1314" w:rsidRPr="0022746E" w:rsidRDefault="000D1314" w:rsidP="000D1314">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47A7D978">
          <wp:simplePos x="0" y="0"/>
          <wp:positionH relativeFrom="column">
            <wp:posOffset>5016500</wp:posOffset>
          </wp:positionH>
          <wp:positionV relativeFrom="paragraph">
            <wp:posOffset>192405</wp:posOffset>
          </wp:positionV>
          <wp:extent cx="571500" cy="215900"/>
          <wp:effectExtent l="0" t="0" r="0" b="0"/>
          <wp:wrapSquare wrapText="bothSides"/>
          <wp:docPr id="572" name="Grafik 57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p w14:paraId="61C1A301" w14:textId="0DF32D76" w:rsidR="00227AF7" w:rsidRPr="000D1314" w:rsidRDefault="00227AF7" w:rsidP="000D13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50C02" w14:textId="2E6B26FD" w:rsidR="0026014A" w:rsidRPr="0022746E" w:rsidRDefault="0026014A" w:rsidP="0026014A">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573" name="Grafik 57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p w14:paraId="33B42EF5" w14:textId="03B2F79C" w:rsidR="00227AF7" w:rsidRPr="00FE3D41" w:rsidRDefault="00227AF7" w:rsidP="00FE3D41">
    <w:pPr>
      <w:widowControl w:val="0"/>
      <w:autoSpaceDE w:val="0"/>
      <w:autoSpaceDN w:val="0"/>
      <w:adjustRightInd w:val="0"/>
      <w:rPr>
        <w:rFonts w:asciiTheme="majorHAnsi" w:hAnsiTheme="majorHAnsi" w:cs="Helvetica Neu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03242" w14:textId="77777777" w:rsidR="00EC1D5F" w:rsidRDefault="00EC1D5F" w:rsidP="003016EC">
      <w:r>
        <w:separator/>
      </w:r>
    </w:p>
  </w:footnote>
  <w:footnote w:type="continuationSeparator" w:id="0">
    <w:p w14:paraId="048862C1" w14:textId="77777777" w:rsidR="00EC1D5F" w:rsidRDefault="00EC1D5F"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02B32A51" w:rsidR="001B6478" w:rsidRPr="003B0F77" w:rsidRDefault="00EC1D5F"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93741466"/>
        <w:docPartObj>
          <w:docPartGallery w:val="Page Numbers (Margins)"/>
          <w:docPartUnique/>
        </w:docPartObj>
      </w:sdtPr>
      <w:sdtEndPr/>
      <w:sdtContent>
        <w:r w:rsidR="000D1314" w:rsidRPr="000D1314">
          <w:rPr>
            <w:rFonts w:asciiTheme="majorHAnsi" w:hAnsiTheme="majorHAnsi"/>
            <w:noProof/>
          </w:rPr>
          <mc:AlternateContent>
            <mc:Choice Requires="wps">
              <w:drawing>
                <wp:anchor distT="0" distB="0" distL="114300" distR="114300" simplePos="0" relativeHeight="251668480" behindDoc="0" locked="0" layoutInCell="0" allowOverlap="1" wp14:anchorId="1FCE3E63" wp14:editId="463C1A4E">
                  <wp:simplePos x="0" y="0"/>
                  <wp:positionH relativeFrom="rightMargin">
                    <wp:align>right</wp:align>
                  </wp:positionH>
                  <wp:positionV relativeFrom="margin">
                    <wp:align>center</wp:align>
                  </wp:positionV>
                  <wp:extent cx="727710" cy="329565"/>
                  <wp:effectExtent l="1905" t="0" r="1905" b="3810"/>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1F2450">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FCE3E63" id="Rechteck 4" o:spid="_x0000_s1032"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" o:allowincell="f" stroked="f">
                  <v:textbo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1F2450">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570"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8948AD">
      <w:rPr>
        <w:rFonts w:asciiTheme="majorHAnsi" w:hAnsiTheme="majorHAnsi"/>
      </w:rPr>
      <w:t xml:space="preserve">                                           </w:t>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26951395" w:rsidR="00227AF7" w:rsidRPr="003B0F77" w:rsidRDefault="00EC1D5F"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473285990"/>
        <w:docPartObj>
          <w:docPartGallery w:val="Page Numbers (Margins)"/>
          <w:docPartUnique/>
        </w:docPartObj>
      </w:sdtPr>
      <w:sdtEndPr/>
      <w:sdtContent>
        <w:r w:rsidR="00F554B4" w:rsidRPr="00F554B4">
          <w:rPr>
            <w:rFonts w:asciiTheme="majorHAnsi" w:hAnsiTheme="majorHAnsi"/>
            <w:noProof/>
          </w:rPr>
          <mc:AlternateContent>
            <mc:Choice Requires="wps">
              <w:drawing>
                <wp:anchor distT="0" distB="0" distL="114300" distR="114300" simplePos="0" relativeHeight="251670528" behindDoc="0" locked="0" layoutInCell="0" allowOverlap="1" wp14:anchorId="568B8A95" wp14:editId="4250560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4F0F8E5" w14:textId="77777777" w:rsidR="00F554B4" w:rsidRDefault="00F554B4">
                              <w:pPr>
                                <w:pBdr>
                                  <w:bottom w:val="single" w:sz="4" w:space="1" w:color="auto"/>
                                </w:pBdr>
                              </w:pPr>
                              <w:r>
                                <w:fldChar w:fldCharType="begin"/>
                              </w:r>
                              <w:r>
                                <w:instrText>PAGE   \* MERGEFORMAT</w:instrText>
                              </w:r>
                              <w:r>
                                <w:fldChar w:fldCharType="separate"/>
                              </w:r>
                              <w:r w:rsidR="001F2450">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68B8A95" id="_x0000_s1033" style="position:absolute;left:0;text-align:left;margin-left:6.1pt;margin-top:0;width:57.3pt;height:25.95pt;z-index:25167052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" o:allowincell="f" stroked="f">
                  <v:textbox>
                    <w:txbxContent>
                      <w:p w14:paraId="14F0F8E5" w14:textId="77777777" w:rsidR="00F554B4" w:rsidRDefault="00F554B4">
                        <w:pPr>
                          <w:pBdr>
                            <w:bottom w:val="single" w:sz="4" w:space="1" w:color="auto"/>
                          </w:pBdr>
                        </w:pPr>
                        <w:r>
                          <w:fldChar w:fldCharType="begin"/>
                        </w:r>
                        <w:r>
                          <w:instrText>PAGE   \* MERGEFORMAT</w:instrText>
                        </w:r>
                        <w:r>
                          <w:fldChar w:fldCharType="separate"/>
                        </w:r>
                        <w:r w:rsidR="001F2450">
                          <w:rPr>
                            <w:noProof/>
                          </w:rPr>
                          <w:t>1</w:t>
                        </w:r>
                        <w:r>
                          <w:fldChar w:fldCharType="end"/>
                        </w:r>
                      </w:p>
                    </w:txbxContent>
                  </v:textbox>
                  <w10:wrap anchorx="margin" anchory="margin"/>
                </v:rect>
              </w:pict>
            </mc:Fallback>
          </mc:AlternateContent>
        </w:r>
      </w:sdtContent>
    </w:sdt>
    <w:r w:rsidR="00227AF7"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57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rPr>
      <w:tab/>
    </w:r>
    <w:r w:rsidR="008948AD">
      <w:rPr>
        <w:rFonts w:asciiTheme="majorHAnsi" w:hAnsiTheme="majorHAnsi"/>
      </w:rPr>
      <w:t xml:space="preserve">                                              </w:t>
    </w:r>
    <w:r w:rsidR="00227AF7" w:rsidRPr="003B0F77">
      <w:rPr>
        <w:rFonts w:asciiTheme="majorHAnsi" w:hAnsiTheme="majorHAnsi"/>
      </w:rPr>
      <w:t>teachSam-OER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C7B2A"/>
    <w:multiLevelType w:val="hybridMultilevel"/>
    <w:tmpl w:val="D2629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AE61B7"/>
    <w:multiLevelType w:val="hybridMultilevel"/>
    <w:tmpl w:val="0C1CF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70572B"/>
    <w:multiLevelType w:val="hybridMultilevel"/>
    <w:tmpl w:val="A1D85D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366113"/>
    <w:multiLevelType w:val="hybridMultilevel"/>
    <w:tmpl w:val="B5366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1A672307"/>
    <w:multiLevelType w:val="hybridMultilevel"/>
    <w:tmpl w:val="DC5C67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1213834"/>
    <w:multiLevelType w:val="hybridMultilevel"/>
    <w:tmpl w:val="DCF8C8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041F97"/>
    <w:multiLevelType w:val="hybridMultilevel"/>
    <w:tmpl w:val="2B2A572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B06FCA"/>
    <w:multiLevelType w:val="hybridMultilevel"/>
    <w:tmpl w:val="BCB4DB9C"/>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1D177E"/>
    <w:multiLevelType w:val="hybridMultilevel"/>
    <w:tmpl w:val="DE60CB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FCA18E1"/>
    <w:multiLevelType w:val="hybridMultilevel"/>
    <w:tmpl w:val="7C86B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2F64E8"/>
    <w:multiLevelType w:val="hybridMultilevel"/>
    <w:tmpl w:val="CEFC3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856B1C"/>
    <w:multiLevelType w:val="hybridMultilevel"/>
    <w:tmpl w:val="DF64A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3A3589"/>
    <w:multiLevelType w:val="hybridMultilevel"/>
    <w:tmpl w:val="0A84DF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791E6F"/>
    <w:multiLevelType w:val="hybridMultilevel"/>
    <w:tmpl w:val="A5AAFF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BA85B7C"/>
    <w:multiLevelType w:val="hybridMultilevel"/>
    <w:tmpl w:val="F9F83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EA0645"/>
    <w:multiLevelType w:val="multilevel"/>
    <w:tmpl w:val="61F4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1F67EA"/>
    <w:multiLevelType w:val="hybridMultilevel"/>
    <w:tmpl w:val="AB42808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AE90A6C"/>
    <w:multiLevelType w:val="multilevel"/>
    <w:tmpl w:val="E6BEA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914FAE"/>
    <w:multiLevelType w:val="hybridMultilevel"/>
    <w:tmpl w:val="F2E251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5572EB9"/>
    <w:multiLevelType w:val="hybridMultilevel"/>
    <w:tmpl w:val="5B3C63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9436E"/>
    <w:multiLevelType w:val="hybridMultilevel"/>
    <w:tmpl w:val="34B2E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B894EFE"/>
    <w:multiLevelType w:val="hybridMultilevel"/>
    <w:tmpl w:val="35C2D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E0326A"/>
    <w:multiLevelType w:val="hybridMultilevel"/>
    <w:tmpl w:val="EB0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AA1589"/>
    <w:multiLevelType w:val="hybridMultilevel"/>
    <w:tmpl w:val="D520AD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54439AE"/>
    <w:multiLevelType w:val="hybridMultilevel"/>
    <w:tmpl w:val="E9FA9C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5716F3B"/>
    <w:multiLevelType w:val="hybridMultilevel"/>
    <w:tmpl w:val="FE12B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9023B37"/>
    <w:multiLevelType w:val="hybridMultilevel"/>
    <w:tmpl w:val="E0104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085727A"/>
    <w:multiLevelType w:val="hybridMultilevel"/>
    <w:tmpl w:val="EE9A1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62B275E"/>
    <w:multiLevelType w:val="hybridMultilevel"/>
    <w:tmpl w:val="132C061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0"/>
  </w:num>
  <w:num w:numId="2">
    <w:abstractNumId w:val="23"/>
  </w:num>
  <w:num w:numId="3">
    <w:abstractNumId w:val="28"/>
  </w:num>
  <w:num w:numId="4">
    <w:abstractNumId w:val="10"/>
  </w:num>
  <w:num w:numId="5">
    <w:abstractNumId w:val="36"/>
  </w:num>
  <w:num w:numId="6">
    <w:abstractNumId w:val="6"/>
  </w:num>
  <w:num w:numId="7">
    <w:abstractNumId w:val="3"/>
  </w:num>
  <w:num w:numId="8">
    <w:abstractNumId w:val="0"/>
  </w:num>
  <w:num w:numId="9">
    <w:abstractNumId w:val="18"/>
  </w:num>
  <w:num w:numId="10">
    <w:abstractNumId w:val="33"/>
  </w:num>
  <w:num w:numId="11">
    <w:abstractNumId w:val="7"/>
  </w:num>
  <w:num w:numId="12">
    <w:abstractNumId w:val="5"/>
  </w:num>
  <w:num w:numId="13">
    <w:abstractNumId w:val="8"/>
  </w:num>
  <w:num w:numId="14">
    <w:abstractNumId w:val="1"/>
  </w:num>
  <w:num w:numId="15">
    <w:abstractNumId w:val="35"/>
  </w:num>
  <w:num w:numId="16">
    <w:abstractNumId w:val="22"/>
  </w:num>
  <w:num w:numId="17">
    <w:abstractNumId w:val="13"/>
  </w:num>
  <w:num w:numId="18">
    <w:abstractNumId w:val="37"/>
  </w:num>
  <w:num w:numId="19">
    <w:abstractNumId w:val="29"/>
  </w:num>
  <w:num w:numId="20">
    <w:abstractNumId w:val="32"/>
  </w:num>
  <w:num w:numId="21">
    <w:abstractNumId w:val="31"/>
  </w:num>
  <w:num w:numId="22">
    <w:abstractNumId w:val="34"/>
  </w:num>
  <w:num w:numId="23">
    <w:abstractNumId w:val="26"/>
  </w:num>
  <w:num w:numId="24">
    <w:abstractNumId w:val="11"/>
  </w:num>
  <w:num w:numId="25">
    <w:abstractNumId w:val="2"/>
  </w:num>
  <w:num w:numId="26">
    <w:abstractNumId w:val="30"/>
  </w:num>
  <w:num w:numId="27">
    <w:abstractNumId w:val="17"/>
  </w:num>
  <w:num w:numId="28">
    <w:abstractNumId w:val="15"/>
  </w:num>
  <w:num w:numId="29">
    <w:abstractNumId w:val="9"/>
  </w:num>
  <w:num w:numId="30">
    <w:abstractNumId w:val="25"/>
  </w:num>
  <w:num w:numId="31">
    <w:abstractNumId w:val="14"/>
  </w:num>
  <w:num w:numId="32">
    <w:abstractNumId w:val="27"/>
  </w:num>
  <w:num w:numId="33">
    <w:abstractNumId w:val="4"/>
  </w:num>
  <w:num w:numId="34">
    <w:abstractNumId w:val="19"/>
  </w:num>
  <w:num w:numId="35">
    <w:abstractNumId w:val="16"/>
  </w:num>
  <w:num w:numId="36">
    <w:abstractNumId w:val="12"/>
  </w:num>
  <w:num w:numId="37">
    <w:abstractNumId w:val="2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11640"/>
    <w:rsid w:val="00021EB0"/>
    <w:rsid w:val="00042F8F"/>
    <w:rsid w:val="00056367"/>
    <w:rsid w:val="00065E89"/>
    <w:rsid w:val="00067979"/>
    <w:rsid w:val="0008142E"/>
    <w:rsid w:val="000912E9"/>
    <w:rsid w:val="000A0C8B"/>
    <w:rsid w:val="000B4256"/>
    <w:rsid w:val="000B632C"/>
    <w:rsid w:val="000D1314"/>
    <w:rsid w:val="000D2625"/>
    <w:rsid w:val="000E0CA3"/>
    <w:rsid w:val="000F3433"/>
    <w:rsid w:val="000F36E0"/>
    <w:rsid w:val="00100720"/>
    <w:rsid w:val="00122AD4"/>
    <w:rsid w:val="00131A1C"/>
    <w:rsid w:val="00133B73"/>
    <w:rsid w:val="00142693"/>
    <w:rsid w:val="00153614"/>
    <w:rsid w:val="001572D3"/>
    <w:rsid w:val="00183329"/>
    <w:rsid w:val="0019512F"/>
    <w:rsid w:val="001A1288"/>
    <w:rsid w:val="001B09BD"/>
    <w:rsid w:val="001B52BE"/>
    <w:rsid w:val="001B6478"/>
    <w:rsid w:val="001C62B6"/>
    <w:rsid w:val="001F2450"/>
    <w:rsid w:val="001F7DC7"/>
    <w:rsid w:val="00210489"/>
    <w:rsid w:val="00216E98"/>
    <w:rsid w:val="00220A3C"/>
    <w:rsid w:val="00227AF7"/>
    <w:rsid w:val="002349C6"/>
    <w:rsid w:val="00236BDA"/>
    <w:rsid w:val="002545C9"/>
    <w:rsid w:val="0026014A"/>
    <w:rsid w:val="002B1087"/>
    <w:rsid w:val="002C3C8E"/>
    <w:rsid w:val="002E01F3"/>
    <w:rsid w:val="002F5B10"/>
    <w:rsid w:val="003016EC"/>
    <w:rsid w:val="00305648"/>
    <w:rsid w:val="00322803"/>
    <w:rsid w:val="00333DFD"/>
    <w:rsid w:val="003404CA"/>
    <w:rsid w:val="00355B1C"/>
    <w:rsid w:val="003577A2"/>
    <w:rsid w:val="00396C15"/>
    <w:rsid w:val="003A41EC"/>
    <w:rsid w:val="003B02D9"/>
    <w:rsid w:val="003B0F77"/>
    <w:rsid w:val="003E244A"/>
    <w:rsid w:val="00404476"/>
    <w:rsid w:val="004349E6"/>
    <w:rsid w:val="00455B09"/>
    <w:rsid w:val="00462E1E"/>
    <w:rsid w:val="00463E45"/>
    <w:rsid w:val="00473430"/>
    <w:rsid w:val="00491D41"/>
    <w:rsid w:val="00494071"/>
    <w:rsid w:val="004B4583"/>
    <w:rsid w:val="004C3E3F"/>
    <w:rsid w:val="004E13D1"/>
    <w:rsid w:val="005015E4"/>
    <w:rsid w:val="00515909"/>
    <w:rsid w:val="00542CB3"/>
    <w:rsid w:val="00546872"/>
    <w:rsid w:val="005513EF"/>
    <w:rsid w:val="0055598E"/>
    <w:rsid w:val="005652EA"/>
    <w:rsid w:val="005746E5"/>
    <w:rsid w:val="00592822"/>
    <w:rsid w:val="005B4958"/>
    <w:rsid w:val="005B7D8B"/>
    <w:rsid w:val="005C5BCD"/>
    <w:rsid w:val="005D5259"/>
    <w:rsid w:val="005F4234"/>
    <w:rsid w:val="005F72B8"/>
    <w:rsid w:val="00622259"/>
    <w:rsid w:val="00622FA1"/>
    <w:rsid w:val="006238EF"/>
    <w:rsid w:val="006403F3"/>
    <w:rsid w:val="006411D4"/>
    <w:rsid w:val="00643B36"/>
    <w:rsid w:val="00661704"/>
    <w:rsid w:val="006723F1"/>
    <w:rsid w:val="00680E48"/>
    <w:rsid w:val="006A11CC"/>
    <w:rsid w:val="006A2167"/>
    <w:rsid w:val="006C033C"/>
    <w:rsid w:val="006C2150"/>
    <w:rsid w:val="006D4A29"/>
    <w:rsid w:val="00732267"/>
    <w:rsid w:val="00734E9B"/>
    <w:rsid w:val="0073794C"/>
    <w:rsid w:val="00744BAA"/>
    <w:rsid w:val="007528A3"/>
    <w:rsid w:val="007C1A0E"/>
    <w:rsid w:val="007D295E"/>
    <w:rsid w:val="007D56D8"/>
    <w:rsid w:val="007F7205"/>
    <w:rsid w:val="008220D6"/>
    <w:rsid w:val="0083785D"/>
    <w:rsid w:val="00846DA0"/>
    <w:rsid w:val="00853EB3"/>
    <w:rsid w:val="0085609C"/>
    <w:rsid w:val="00861CE6"/>
    <w:rsid w:val="00864215"/>
    <w:rsid w:val="00865CB4"/>
    <w:rsid w:val="0087597D"/>
    <w:rsid w:val="0087695C"/>
    <w:rsid w:val="00892896"/>
    <w:rsid w:val="008948AD"/>
    <w:rsid w:val="008A145A"/>
    <w:rsid w:val="008A7AED"/>
    <w:rsid w:val="008C2E3D"/>
    <w:rsid w:val="008F41DF"/>
    <w:rsid w:val="008F6F18"/>
    <w:rsid w:val="00913AF8"/>
    <w:rsid w:val="00935348"/>
    <w:rsid w:val="00936D8A"/>
    <w:rsid w:val="0094187E"/>
    <w:rsid w:val="009844D9"/>
    <w:rsid w:val="00987661"/>
    <w:rsid w:val="009A5419"/>
    <w:rsid w:val="009B080D"/>
    <w:rsid w:val="009C263A"/>
    <w:rsid w:val="009C7587"/>
    <w:rsid w:val="009D56EE"/>
    <w:rsid w:val="009F089C"/>
    <w:rsid w:val="009F10E3"/>
    <w:rsid w:val="00A05BA7"/>
    <w:rsid w:val="00A229B4"/>
    <w:rsid w:val="00A27D10"/>
    <w:rsid w:val="00A44D1F"/>
    <w:rsid w:val="00A76311"/>
    <w:rsid w:val="00A822DE"/>
    <w:rsid w:val="00AA1DDF"/>
    <w:rsid w:val="00AA7AC4"/>
    <w:rsid w:val="00AB43C6"/>
    <w:rsid w:val="00AB4BA4"/>
    <w:rsid w:val="00AF04FA"/>
    <w:rsid w:val="00AF1EE3"/>
    <w:rsid w:val="00AF7544"/>
    <w:rsid w:val="00B13E62"/>
    <w:rsid w:val="00B167B5"/>
    <w:rsid w:val="00B35FC3"/>
    <w:rsid w:val="00B82725"/>
    <w:rsid w:val="00BB562E"/>
    <w:rsid w:val="00BD40EB"/>
    <w:rsid w:val="00C0249D"/>
    <w:rsid w:val="00C36728"/>
    <w:rsid w:val="00C4599D"/>
    <w:rsid w:val="00C465C7"/>
    <w:rsid w:val="00C47743"/>
    <w:rsid w:val="00C518DE"/>
    <w:rsid w:val="00C543F5"/>
    <w:rsid w:val="00C61BAA"/>
    <w:rsid w:val="00C61D7E"/>
    <w:rsid w:val="00C67781"/>
    <w:rsid w:val="00C723F8"/>
    <w:rsid w:val="00C733E6"/>
    <w:rsid w:val="00C75987"/>
    <w:rsid w:val="00C83CF3"/>
    <w:rsid w:val="00CC32ED"/>
    <w:rsid w:val="00CC7349"/>
    <w:rsid w:val="00CD021C"/>
    <w:rsid w:val="00CD097F"/>
    <w:rsid w:val="00CE6589"/>
    <w:rsid w:val="00CF5A18"/>
    <w:rsid w:val="00D053BD"/>
    <w:rsid w:val="00D20052"/>
    <w:rsid w:val="00D2507C"/>
    <w:rsid w:val="00D256C1"/>
    <w:rsid w:val="00D327EA"/>
    <w:rsid w:val="00D34DBA"/>
    <w:rsid w:val="00D52B25"/>
    <w:rsid w:val="00D66A0F"/>
    <w:rsid w:val="00DA3947"/>
    <w:rsid w:val="00DA51DD"/>
    <w:rsid w:val="00DB7CFB"/>
    <w:rsid w:val="00DD179F"/>
    <w:rsid w:val="00DD5022"/>
    <w:rsid w:val="00DF07D0"/>
    <w:rsid w:val="00DF1176"/>
    <w:rsid w:val="00DF416D"/>
    <w:rsid w:val="00E05329"/>
    <w:rsid w:val="00E12B6C"/>
    <w:rsid w:val="00E40763"/>
    <w:rsid w:val="00E62945"/>
    <w:rsid w:val="00EA3911"/>
    <w:rsid w:val="00EB370A"/>
    <w:rsid w:val="00EC1D5F"/>
    <w:rsid w:val="00EC2549"/>
    <w:rsid w:val="00ED67C9"/>
    <w:rsid w:val="00EE2BE8"/>
    <w:rsid w:val="00EF2893"/>
    <w:rsid w:val="00F0664A"/>
    <w:rsid w:val="00F13694"/>
    <w:rsid w:val="00F300C0"/>
    <w:rsid w:val="00F3736C"/>
    <w:rsid w:val="00F40B9C"/>
    <w:rsid w:val="00F46E2C"/>
    <w:rsid w:val="00F554B4"/>
    <w:rsid w:val="00F75259"/>
    <w:rsid w:val="00F8035C"/>
    <w:rsid w:val="00F81683"/>
    <w:rsid w:val="00F84476"/>
    <w:rsid w:val="00FA1870"/>
    <w:rsid w:val="00FB13F6"/>
    <w:rsid w:val="00FB30E1"/>
    <w:rsid w:val="00FC2A29"/>
    <w:rsid w:val="00FD3E92"/>
    <w:rsid w:val="00FE3D41"/>
    <w:rsid w:val="00FE4A50"/>
    <w:rsid w:val="00FF1B4F"/>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1ABF1E14-17C4-4341-9BF4-CBF62474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370A"/>
    <w:rPr>
      <w:sz w:val="20"/>
    </w:rPr>
  </w:style>
  <w:style w:type="paragraph" w:styleId="berschrift1">
    <w:name w:val="heading 1"/>
    <w:basedOn w:val="Standard"/>
    <w:next w:val="Standard"/>
    <w:link w:val="berschrift1Zchn"/>
    <w:uiPriority w:val="9"/>
    <w:qFormat/>
    <w:rsid w:val="00FF1B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FF1B4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989601805">
      <w:bodyDiv w:val="1"/>
      <w:marLeft w:val="0"/>
      <w:marRight w:val="0"/>
      <w:marTop w:val="0"/>
      <w:marBottom w:val="0"/>
      <w:divBdr>
        <w:top w:val="none" w:sz="0" w:space="0" w:color="auto"/>
        <w:left w:val="none" w:sz="0" w:space="0" w:color="auto"/>
        <w:bottom w:val="none" w:sz="0" w:space="0" w:color="auto"/>
        <w:right w:val="none" w:sz="0" w:space="0" w:color="auto"/>
      </w:divBdr>
      <w:divsChild>
        <w:div w:id="64647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111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277444348">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eachsam.de/arb/arb_tinh_auf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eachsam.de/deutsch/glossar_deu_e.ht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eachsam.de/arb/arb_tinh_auf_2.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6B4BA-E997-479F-AEEA-CFD222AE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4037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2014-02-25T14:23:00Z</cp:lastPrinted>
  <dcterms:created xsi:type="dcterms:W3CDTF">2020-10-08T12:32:00Z</dcterms:created>
  <dcterms:modified xsi:type="dcterms:W3CDTF">2020-10-08T12:33:00Z</dcterms:modified>
</cp:coreProperties>
</file>