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47D3A" w14:textId="3FBDE92D" w:rsidR="00B627E5" w:rsidRPr="002E5576" w:rsidRDefault="00B627E5" w:rsidP="00B627E5">
      <w:pPr>
        <w:pStyle w:val="Titelzeile"/>
        <w:rPr>
          <w:rFonts w:asciiTheme="majorHAnsi" w:hAnsiTheme="majorHAnsi"/>
          <w:bCs/>
          <w:color w:val="1F497D" w:themeColor="text2"/>
          <w:sz w:val="28"/>
          <w:szCs w:val="21"/>
        </w:rPr>
      </w:pPr>
      <w:r w:rsidRPr="002E5576">
        <w:rPr>
          <w:rFonts w:asciiTheme="majorHAnsi" w:hAnsiTheme="majorHAnsi"/>
          <w:bCs/>
          <w:color w:val="1F497D" w:themeColor="text2"/>
          <w:sz w:val="28"/>
          <w:szCs w:val="21"/>
        </w:rPr>
        <w:t>Friedrich Schiller</w:t>
      </w:r>
    </w:p>
    <w:p w14:paraId="5B1210BE" w14:textId="23A09334" w:rsidR="002E5576" w:rsidRPr="002E5576" w:rsidRDefault="006809C5" w:rsidP="002E5576">
      <w:pPr>
        <w:spacing w:after="0" w:line="240" w:lineRule="auto"/>
        <w:rPr>
          <w:rFonts w:asciiTheme="majorHAnsi" w:hAnsiTheme="majorHAnsi"/>
          <w:b/>
          <w:bCs/>
          <w:color w:val="1F497D" w:themeColor="text2"/>
          <w:sz w:val="36"/>
          <w:szCs w:val="36"/>
        </w:rPr>
      </w:pPr>
      <w:r>
        <w:rPr>
          <w:rFonts w:asciiTheme="majorHAnsi" w:hAnsiTheme="majorHAnsi"/>
          <w:b/>
          <w:bCs/>
          <w:color w:val="1F497D" w:themeColor="text2"/>
          <w:sz w:val="36"/>
          <w:szCs w:val="36"/>
        </w:rPr>
        <w:t xml:space="preserve">Über </w:t>
      </w:r>
      <w:r w:rsidR="009755D8">
        <w:rPr>
          <w:rFonts w:asciiTheme="majorHAnsi" w:hAnsiTheme="majorHAnsi"/>
          <w:b/>
          <w:bCs/>
          <w:color w:val="1F497D" w:themeColor="text2"/>
          <w:sz w:val="36"/>
          <w:szCs w:val="36"/>
        </w:rPr>
        <w:t>das Pathetische</w:t>
      </w:r>
    </w:p>
    <w:p w14:paraId="1D2B8BDD" w14:textId="4D75C95B" w:rsidR="005D5ABE" w:rsidRDefault="002E5576" w:rsidP="002E5576">
      <w:pPr>
        <w:spacing w:after="120" w:line="240" w:lineRule="auto"/>
        <w:rPr>
          <w:rFonts w:asciiTheme="majorHAnsi" w:hAnsiTheme="majorHAnsi"/>
          <w:color w:val="1F497D" w:themeColor="text2"/>
          <w:sz w:val="24"/>
          <w:szCs w:val="24"/>
        </w:rPr>
      </w:pPr>
      <w:r w:rsidRPr="002E5576">
        <w:rPr>
          <w:rFonts w:asciiTheme="majorHAnsi" w:hAnsiTheme="majorHAnsi"/>
          <w:color w:val="1F497D" w:themeColor="text2"/>
          <w:sz w:val="24"/>
          <w:szCs w:val="24"/>
        </w:rPr>
        <w:t>(</w:t>
      </w:r>
      <w:r w:rsidR="006809C5">
        <w:rPr>
          <w:rFonts w:asciiTheme="majorHAnsi" w:hAnsiTheme="majorHAnsi"/>
          <w:color w:val="1F497D" w:themeColor="text2"/>
          <w:sz w:val="24"/>
          <w:szCs w:val="24"/>
        </w:rPr>
        <w:t>17</w:t>
      </w:r>
      <w:r w:rsidR="009755D8">
        <w:rPr>
          <w:rFonts w:asciiTheme="majorHAnsi" w:hAnsiTheme="majorHAnsi"/>
          <w:color w:val="1F497D" w:themeColor="text2"/>
          <w:sz w:val="24"/>
          <w:szCs w:val="24"/>
        </w:rPr>
        <w:t>93</w:t>
      </w:r>
      <w:r w:rsidRPr="002E5576">
        <w:rPr>
          <w:rFonts w:asciiTheme="majorHAnsi" w:hAnsiTheme="majorHAnsi"/>
          <w:color w:val="1F497D" w:themeColor="text2"/>
          <w:sz w:val="24"/>
          <w:szCs w:val="24"/>
        </w:rPr>
        <w:t>)</w:t>
      </w:r>
      <w:r w:rsidR="009755D8">
        <w:rPr>
          <w:rFonts w:asciiTheme="majorHAnsi" w:hAnsiTheme="majorHAnsi"/>
          <w:color w:val="1F497D" w:themeColor="text2"/>
          <w:sz w:val="24"/>
          <w:szCs w:val="24"/>
        </w:rPr>
        <w:t xml:space="preserve"> - Auszüge</w:t>
      </w:r>
    </w:p>
    <w:p w14:paraId="3480E9A3" w14:textId="76650988" w:rsidR="008703AE" w:rsidRDefault="008703AE" w:rsidP="002E5576">
      <w:pPr>
        <w:spacing w:after="120" w:line="240" w:lineRule="auto"/>
        <w:rPr>
          <w:rFonts w:asciiTheme="majorHAnsi" w:hAnsiTheme="majorHAnsi"/>
          <w:color w:val="1F497D" w:themeColor="text2"/>
          <w:sz w:val="24"/>
          <w:szCs w:val="24"/>
        </w:rPr>
        <w:sectPr w:rsidR="008703AE" w:rsidSect="005D7831">
          <w:headerReference w:type="default" r:id="rId8"/>
          <w:footerReference w:type="default" r:id="rId9"/>
          <w:headerReference w:type="first" r:id="rId10"/>
          <w:footerReference w:type="first" r:id="rId11"/>
          <w:type w:val="continuous"/>
          <w:pgSz w:w="11906" w:h="16838" w:code="9"/>
          <w:pgMar w:top="1418" w:right="1418" w:bottom="1134" w:left="1418" w:header="709" w:footer="709" w:gutter="0"/>
          <w:cols w:space="708"/>
          <w:titlePg/>
          <w:docGrid w:linePitch="360"/>
        </w:sectPr>
      </w:pPr>
    </w:p>
    <w:p w14:paraId="09CE0E92" w14:textId="77777777" w:rsidR="009755D8" w:rsidRPr="00533D75" w:rsidRDefault="009755D8" w:rsidP="000C7B0F">
      <w:pPr>
        <w:pStyle w:val="StandardWeb"/>
        <w:spacing w:before="0" w:beforeAutospacing="0" w:after="0" w:afterAutospacing="0"/>
        <w:jc w:val="both"/>
        <w:rPr>
          <w:rFonts w:asciiTheme="majorHAnsi" w:hAnsiTheme="majorHAnsi" w:cs="Arial"/>
          <w:sz w:val="21"/>
          <w:szCs w:val="21"/>
        </w:rPr>
      </w:pPr>
      <w:r w:rsidRPr="00533D75">
        <w:rPr>
          <w:rFonts w:asciiTheme="majorHAnsi" w:hAnsiTheme="majorHAnsi" w:cs="Arial"/>
          <w:sz w:val="21"/>
          <w:szCs w:val="21"/>
        </w:rPr>
        <w:t>"</w:t>
      </w:r>
      <w:bookmarkStart w:id="0" w:name="Darstellung_des_Leidens_-_als_bloßen_Lei"/>
      <w:r w:rsidRPr="00533D75">
        <w:rPr>
          <w:rFonts w:asciiTheme="majorHAnsi" w:hAnsiTheme="majorHAnsi" w:cs="Arial"/>
          <w:sz w:val="21"/>
          <w:szCs w:val="21"/>
        </w:rPr>
        <w:t>Darstellung des Leidens - als bloßen Leidens - ist niemals Zweck der Kunst</w:t>
      </w:r>
      <w:bookmarkEnd w:id="0"/>
      <w:r w:rsidRPr="00533D75">
        <w:rPr>
          <w:rFonts w:asciiTheme="majorHAnsi" w:hAnsiTheme="majorHAnsi" w:cs="Arial"/>
          <w:sz w:val="21"/>
          <w:szCs w:val="21"/>
        </w:rPr>
        <w:t xml:space="preserve">, aber als Mittel zu ihrem Zweck ist sie derselben äußerst wichtig. Der </w:t>
      </w:r>
      <w:bookmarkStart w:id="1" w:name="letzte_Zweck_der_Kunst"/>
      <w:r w:rsidRPr="00533D75">
        <w:rPr>
          <w:rFonts w:asciiTheme="majorHAnsi" w:hAnsiTheme="majorHAnsi" w:cs="Arial"/>
          <w:sz w:val="21"/>
          <w:szCs w:val="21"/>
        </w:rPr>
        <w:t>letzte Zweck der Kunst</w:t>
      </w:r>
      <w:bookmarkEnd w:id="1"/>
      <w:r w:rsidRPr="00533D75">
        <w:rPr>
          <w:rFonts w:asciiTheme="majorHAnsi" w:hAnsiTheme="majorHAnsi" w:cs="Arial"/>
          <w:sz w:val="21"/>
          <w:szCs w:val="21"/>
        </w:rPr>
        <w:t xml:space="preserve"> ist die Darstellung des </w:t>
      </w:r>
      <w:bookmarkStart w:id="2" w:name="Übersinnlichen"/>
      <w:r w:rsidRPr="00533D75">
        <w:rPr>
          <w:rFonts w:asciiTheme="majorHAnsi" w:hAnsiTheme="majorHAnsi" w:cs="Arial"/>
          <w:sz w:val="21"/>
          <w:szCs w:val="21"/>
        </w:rPr>
        <w:t>Übersinnlichen</w:t>
      </w:r>
      <w:bookmarkEnd w:id="2"/>
      <w:r w:rsidRPr="00533D75">
        <w:rPr>
          <w:rFonts w:asciiTheme="majorHAnsi" w:hAnsiTheme="majorHAnsi" w:cs="Arial"/>
          <w:b/>
          <w:bCs/>
          <w:sz w:val="21"/>
          <w:szCs w:val="21"/>
          <w:vertAlign w:val="superscript"/>
        </w:rPr>
        <w:fldChar w:fldCharType="begin"/>
      </w:r>
      <w:r w:rsidRPr="00533D75">
        <w:rPr>
          <w:rFonts w:asciiTheme="majorHAnsi" w:hAnsiTheme="majorHAnsi" w:cs="Arial"/>
          <w:b/>
          <w:bCs/>
          <w:sz w:val="21"/>
          <w:szCs w:val="21"/>
          <w:vertAlign w:val="superscript"/>
        </w:rPr>
        <w:instrText xml:space="preserve"> HYPERLINK "" \l "1" </w:instrText>
      </w:r>
      <w:r w:rsidRPr="00533D75">
        <w:rPr>
          <w:rFonts w:asciiTheme="majorHAnsi" w:hAnsiTheme="majorHAnsi" w:cs="Arial"/>
          <w:b/>
          <w:bCs/>
          <w:sz w:val="21"/>
          <w:szCs w:val="21"/>
          <w:vertAlign w:val="superscript"/>
        </w:rPr>
        <w:fldChar w:fldCharType="separate"/>
      </w:r>
      <w:r w:rsidRPr="00533D75">
        <w:rPr>
          <w:rStyle w:val="Hyperlink"/>
          <w:rFonts w:asciiTheme="majorHAnsi" w:hAnsiTheme="majorHAnsi" w:cs="Arial"/>
          <w:b/>
          <w:bCs/>
          <w:sz w:val="21"/>
          <w:szCs w:val="21"/>
          <w:vertAlign w:val="superscript"/>
        </w:rPr>
        <w:t>1</w:t>
      </w:r>
      <w:r w:rsidRPr="00533D75">
        <w:rPr>
          <w:rFonts w:asciiTheme="majorHAnsi" w:hAnsiTheme="majorHAnsi" w:cs="Arial"/>
          <w:b/>
          <w:bCs/>
          <w:sz w:val="21"/>
          <w:szCs w:val="21"/>
          <w:vertAlign w:val="superscript"/>
        </w:rPr>
        <w:fldChar w:fldCharType="end"/>
      </w:r>
      <w:r w:rsidRPr="00533D75">
        <w:rPr>
          <w:rFonts w:asciiTheme="majorHAnsi" w:hAnsiTheme="majorHAnsi" w:cs="Arial"/>
          <w:sz w:val="21"/>
          <w:szCs w:val="21"/>
        </w:rPr>
        <w:t xml:space="preserve">, und die </w:t>
      </w:r>
      <w:bookmarkStart w:id="3" w:name="tragische_Kunst"/>
      <w:r w:rsidRPr="00533D75">
        <w:rPr>
          <w:rFonts w:asciiTheme="majorHAnsi" w:hAnsiTheme="majorHAnsi" w:cs="Arial"/>
          <w:sz w:val="21"/>
          <w:szCs w:val="21"/>
        </w:rPr>
        <w:t>tragische Kunst</w:t>
      </w:r>
      <w:bookmarkEnd w:id="3"/>
      <w:r w:rsidRPr="00533D75">
        <w:rPr>
          <w:rFonts w:asciiTheme="majorHAnsi" w:hAnsiTheme="majorHAnsi" w:cs="Arial"/>
          <w:sz w:val="21"/>
          <w:szCs w:val="21"/>
        </w:rPr>
        <w:t xml:space="preserve"> insbesondere bewerkstelligt dieses dadurch, dass sie uns die moralische </w:t>
      </w:r>
      <w:bookmarkStart w:id="4" w:name="Independenz"/>
      <w:r w:rsidRPr="00533D75">
        <w:rPr>
          <w:rFonts w:asciiTheme="majorHAnsi" w:hAnsiTheme="majorHAnsi" w:cs="Arial"/>
          <w:sz w:val="21"/>
          <w:szCs w:val="21"/>
        </w:rPr>
        <w:t>Independenz</w:t>
      </w:r>
      <w:bookmarkEnd w:id="4"/>
      <w:r w:rsidRPr="00533D75">
        <w:rPr>
          <w:rFonts w:asciiTheme="majorHAnsi" w:hAnsiTheme="majorHAnsi" w:cs="Arial"/>
          <w:b/>
          <w:bCs/>
          <w:sz w:val="21"/>
          <w:szCs w:val="21"/>
          <w:vertAlign w:val="superscript"/>
        </w:rPr>
        <w:fldChar w:fldCharType="begin"/>
      </w:r>
      <w:r w:rsidRPr="00533D75">
        <w:rPr>
          <w:rFonts w:asciiTheme="majorHAnsi" w:hAnsiTheme="majorHAnsi" w:cs="Arial"/>
          <w:b/>
          <w:bCs/>
          <w:sz w:val="21"/>
          <w:szCs w:val="21"/>
          <w:vertAlign w:val="superscript"/>
        </w:rPr>
        <w:instrText xml:space="preserve"> HYPERLINK "" \l "2" </w:instrText>
      </w:r>
      <w:r w:rsidRPr="00533D75">
        <w:rPr>
          <w:rFonts w:asciiTheme="majorHAnsi" w:hAnsiTheme="majorHAnsi" w:cs="Arial"/>
          <w:b/>
          <w:bCs/>
          <w:sz w:val="21"/>
          <w:szCs w:val="21"/>
          <w:vertAlign w:val="superscript"/>
        </w:rPr>
        <w:fldChar w:fldCharType="separate"/>
      </w:r>
      <w:r w:rsidRPr="00533D75">
        <w:rPr>
          <w:rStyle w:val="Hyperlink"/>
          <w:rFonts w:asciiTheme="majorHAnsi" w:hAnsiTheme="majorHAnsi" w:cs="Arial"/>
          <w:b/>
          <w:bCs/>
          <w:sz w:val="21"/>
          <w:szCs w:val="21"/>
          <w:vertAlign w:val="superscript"/>
        </w:rPr>
        <w:t>2</w:t>
      </w:r>
      <w:r w:rsidRPr="00533D75">
        <w:rPr>
          <w:rFonts w:asciiTheme="majorHAnsi" w:hAnsiTheme="majorHAnsi" w:cs="Arial"/>
          <w:b/>
          <w:bCs/>
          <w:sz w:val="21"/>
          <w:szCs w:val="21"/>
          <w:vertAlign w:val="superscript"/>
        </w:rPr>
        <w:fldChar w:fldCharType="end"/>
      </w:r>
      <w:r w:rsidRPr="00533D75">
        <w:rPr>
          <w:rFonts w:asciiTheme="majorHAnsi" w:hAnsiTheme="majorHAnsi" w:cs="Arial"/>
          <w:sz w:val="21"/>
          <w:szCs w:val="21"/>
        </w:rPr>
        <w:t xml:space="preserve"> von Naturgesetzen im Zustand des </w:t>
      </w:r>
      <w:bookmarkStart w:id="5" w:name="Affekt"/>
      <w:r w:rsidRPr="00533D75">
        <w:rPr>
          <w:rFonts w:asciiTheme="majorHAnsi" w:hAnsiTheme="majorHAnsi" w:cs="Arial"/>
          <w:sz w:val="21"/>
          <w:szCs w:val="21"/>
        </w:rPr>
        <w:t>Affekt</w:t>
      </w:r>
      <w:bookmarkEnd w:id="5"/>
      <w:r w:rsidRPr="00533D75">
        <w:rPr>
          <w:rFonts w:asciiTheme="majorHAnsi" w:hAnsiTheme="majorHAnsi" w:cs="Arial"/>
          <w:sz w:val="21"/>
          <w:szCs w:val="21"/>
        </w:rPr>
        <w:t>s</w:t>
      </w:r>
      <w:hyperlink w:anchor="3" w:history="1">
        <w:r w:rsidRPr="00533D75">
          <w:rPr>
            <w:rStyle w:val="Hyperlink"/>
            <w:rFonts w:asciiTheme="majorHAnsi" w:hAnsiTheme="majorHAnsi" w:cs="Arial"/>
            <w:b/>
            <w:bCs/>
            <w:sz w:val="21"/>
            <w:szCs w:val="21"/>
            <w:vertAlign w:val="superscript"/>
          </w:rPr>
          <w:t>3</w:t>
        </w:r>
      </w:hyperlink>
      <w:r w:rsidRPr="00533D75">
        <w:rPr>
          <w:rFonts w:asciiTheme="majorHAnsi" w:hAnsiTheme="majorHAnsi" w:cs="Arial"/>
          <w:sz w:val="21"/>
          <w:szCs w:val="21"/>
        </w:rPr>
        <w:t xml:space="preserve"> versinnlicht. </w:t>
      </w:r>
      <w:bookmarkStart w:id="6" w:name="Nur_der_Widerstand,_den_es_gegen_die_Gew"/>
      <w:r w:rsidRPr="00533D75">
        <w:rPr>
          <w:rFonts w:asciiTheme="majorHAnsi" w:hAnsiTheme="majorHAnsi" w:cs="Arial"/>
          <w:sz w:val="21"/>
          <w:szCs w:val="21"/>
        </w:rPr>
        <w:t>Nur der Widerstand, den es gegen die Gewalt der Gefühle äußert, macht das freie Prinzip in uns kenntlich</w:t>
      </w:r>
      <w:bookmarkEnd w:id="6"/>
      <w:r w:rsidRPr="00533D75">
        <w:rPr>
          <w:rFonts w:asciiTheme="majorHAnsi" w:hAnsiTheme="majorHAnsi" w:cs="Arial"/>
          <w:sz w:val="21"/>
          <w:szCs w:val="21"/>
        </w:rPr>
        <w:t xml:space="preserve">; der Widerstand aber kann nur nach der Stärke des Angriffs geschätzt werden. Soll sich also die </w:t>
      </w:r>
      <w:bookmarkStart w:id="7" w:name="Intelligenz"/>
      <w:r w:rsidRPr="00533D75">
        <w:rPr>
          <w:rFonts w:asciiTheme="majorHAnsi" w:hAnsiTheme="majorHAnsi" w:cs="Arial"/>
          <w:sz w:val="21"/>
          <w:szCs w:val="21"/>
        </w:rPr>
        <w:t>Intelligenz</w:t>
      </w:r>
      <w:bookmarkEnd w:id="7"/>
      <w:r w:rsidRPr="00533D75">
        <w:rPr>
          <w:rFonts w:asciiTheme="majorHAnsi" w:hAnsiTheme="majorHAnsi" w:cs="Arial"/>
          <w:b/>
          <w:bCs/>
          <w:sz w:val="21"/>
          <w:szCs w:val="21"/>
          <w:vertAlign w:val="superscript"/>
        </w:rPr>
        <w:fldChar w:fldCharType="begin"/>
      </w:r>
      <w:r w:rsidRPr="00533D75">
        <w:rPr>
          <w:rFonts w:asciiTheme="majorHAnsi" w:hAnsiTheme="majorHAnsi" w:cs="Arial"/>
          <w:b/>
          <w:bCs/>
          <w:sz w:val="21"/>
          <w:szCs w:val="21"/>
          <w:vertAlign w:val="superscript"/>
        </w:rPr>
        <w:instrText xml:space="preserve"> HYPERLINK "" \l "4" </w:instrText>
      </w:r>
      <w:r w:rsidRPr="00533D75">
        <w:rPr>
          <w:rFonts w:asciiTheme="majorHAnsi" w:hAnsiTheme="majorHAnsi" w:cs="Arial"/>
          <w:b/>
          <w:bCs/>
          <w:sz w:val="21"/>
          <w:szCs w:val="21"/>
          <w:vertAlign w:val="superscript"/>
        </w:rPr>
        <w:fldChar w:fldCharType="separate"/>
      </w:r>
      <w:r w:rsidRPr="00533D75">
        <w:rPr>
          <w:rStyle w:val="Hyperlink"/>
          <w:rFonts w:asciiTheme="majorHAnsi" w:hAnsiTheme="majorHAnsi" w:cs="Arial"/>
          <w:b/>
          <w:bCs/>
          <w:sz w:val="21"/>
          <w:szCs w:val="21"/>
          <w:vertAlign w:val="superscript"/>
        </w:rPr>
        <w:t>4</w:t>
      </w:r>
      <w:r w:rsidRPr="00533D75">
        <w:rPr>
          <w:rFonts w:asciiTheme="majorHAnsi" w:hAnsiTheme="majorHAnsi" w:cs="Arial"/>
          <w:b/>
          <w:bCs/>
          <w:sz w:val="21"/>
          <w:szCs w:val="21"/>
          <w:vertAlign w:val="superscript"/>
        </w:rPr>
        <w:fldChar w:fldCharType="end"/>
      </w:r>
      <w:r w:rsidRPr="00533D75">
        <w:rPr>
          <w:rFonts w:asciiTheme="majorHAnsi" w:hAnsiTheme="majorHAnsi" w:cs="Arial"/>
          <w:sz w:val="21"/>
          <w:szCs w:val="21"/>
        </w:rPr>
        <w:t xml:space="preserve"> im Menschen als eine von der Natur unabhängige Kraft offenbaren, so muss die </w:t>
      </w:r>
      <w:bookmarkStart w:id="8" w:name="Natur_ihre_ganze_Macht_erst_vor_unsern_A"/>
      <w:r w:rsidRPr="00533D75">
        <w:rPr>
          <w:rFonts w:asciiTheme="majorHAnsi" w:hAnsiTheme="majorHAnsi" w:cs="Arial"/>
          <w:sz w:val="21"/>
          <w:szCs w:val="21"/>
        </w:rPr>
        <w:t xml:space="preserve">Natur ihre ganze Macht erst </w:t>
      </w:r>
      <w:proofErr w:type="gramStart"/>
      <w:r w:rsidRPr="00533D75">
        <w:rPr>
          <w:rFonts w:asciiTheme="majorHAnsi" w:hAnsiTheme="majorHAnsi" w:cs="Arial"/>
          <w:sz w:val="21"/>
          <w:szCs w:val="21"/>
        </w:rPr>
        <w:t>vor unsern Augen</w:t>
      </w:r>
      <w:proofErr w:type="gramEnd"/>
      <w:r w:rsidRPr="00533D75">
        <w:rPr>
          <w:rFonts w:asciiTheme="majorHAnsi" w:hAnsiTheme="majorHAnsi" w:cs="Arial"/>
          <w:sz w:val="21"/>
          <w:szCs w:val="21"/>
        </w:rPr>
        <w:t xml:space="preserve"> bewiesen haben</w:t>
      </w:r>
      <w:bookmarkEnd w:id="8"/>
      <w:r w:rsidRPr="00533D75">
        <w:rPr>
          <w:rFonts w:asciiTheme="majorHAnsi" w:hAnsiTheme="majorHAnsi" w:cs="Arial"/>
          <w:sz w:val="21"/>
          <w:szCs w:val="21"/>
        </w:rPr>
        <w:t xml:space="preserve">. Das </w:t>
      </w:r>
      <w:bookmarkStart w:id="9" w:name="Sinnenwesen"/>
      <w:r w:rsidRPr="00533D75">
        <w:rPr>
          <w:rFonts w:asciiTheme="majorHAnsi" w:hAnsiTheme="majorHAnsi" w:cs="Arial"/>
          <w:sz w:val="21"/>
          <w:szCs w:val="21"/>
        </w:rPr>
        <w:t>Sinnenwesen</w:t>
      </w:r>
      <w:bookmarkEnd w:id="9"/>
      <w:r w:rsidRPr="00533D75">
        <w:rPr>
          <w:rFonts w:asciiTheme="majorHAnsi" w:hAnsiTheme="majorHAnsi" w:cs="Arial"/>
          <w:b/>
          <w:bCs/>
          <w:sz w:val="21"/>
          <w:szCs w:val="21"/>
          <w:vertAlign w:val="superscript"/>
        </w:rPr>
        <w:fldChar w:fldCharType="begin"/>
      </w:r>
      <w:r w:rsidRPr="00533D75">
        <w:rPr>
          <w:rFonts w:asciiTheme="majorHAnsi" w:hAnsiTheme="majorHAnsi" w:cs="Arial"/>
          <w:b/>
          <w:bCs/>
          <w:sz w:val="21"/>
          <w:szCs w:val="21"/>
          <w:vertAlign w:val="superscript"/>
        </w:rPr>
        <w:instrText xml:space="preserve"> HYPERLINK "" \l "5" </w:instrText>
      </w:r>
      <w:r w:rsidRPr="00533D75">
        <w:rPr>
          <w:rFonts w:asciiTheme="majorHAnsi" w:hAnsiTheme="majorHAnsi" w:cs="Arial"/>
          <w:b/>
          <w:bCs/>
          <w:sz w:val="21"/>
          <w:szCs w:val="21"/>
          <w:vertAlign w:val="superscript"/>
        </w:rPr>
        <w:fldChar w:fldCharType="separate"/>
      </w:r>
      <w:r w:rsidRPr="00533D75">
        <w:rPr>
          <w:rStyle w:val="Hyperlink"/>
          <w:rFonts w:asciiTheme="majorHAnsi" w:hAnsiTheme="majorHAnsi" w:cs="Arial"/>
          <w:b/>
          <w:bCs/>
          <w:sz w:val="21"/>
          <w:szCs w:val="21"/>
          <w:vertAlign w:val="superscript"/>
        </w:rPr>
        <w:t>5</w:t>
      </w:r>
      <w:r w:rsidRPr="00533D75">
        <w:rPr>
          <w:rFonts w:asciiTheme="majorHAnsi" w:hAnsiTheme="majorHAnsi" w:cs="Arial"/>
          <w:b/>
          <w:bCs/>
          <w:sz w:val="21"/>
          <w:szCs w:val="21"/>
          <w:vertAlign w:val="superscript"/>
        </w:rPr>
        <w:fldChar w:fldCharType="end"/>
      </w:r>
      <w:r w:rsidRPr="00533D75">
        <w:rPr>
          <w:rFonts w:asciiTheme="majorHAnsi" w:hAnsiTheme="majorHAnsi" w:cs="Arial"/>
          <w:sz w:val="21"/>
          <w:szCs w:val="21"/>
        </w:rPr>
        <w:t xml:space="preserve"> muss tief und heftig leiden; </w:t>
      </w:r>
      <w:bookmarkStart w:id="10" w:name="Pathos"/>
      <w:r w:rsidRPr="00533D75">
        <w:rPr>
          <w:rFonts w:asciiTheme="majorHAnsi" w:hAnsiTheme="majorHAnsi" w:cs="Arial"/>
          <w:sz w:val="21"/>
          <w:szCs w:val="21"/>
        </w:rPr>
        <w:t>Pathos</w:t>
      </w:r>
      <w:bookmarkEnd w:id="10"/>
      <w:r w:rsidRPr="00533D75">
        <w:rPr>
          <w:rFonts w:asciiTheme="majorHAnsi" w:hAnsiTheme="majorHAnsi" w:cs="Arial"/>
          <w:b/>
          <w:bCs/>
          <w:sz w:val="21"/>
          <w:szCs w:val="21"/>
          <w:vertAlign w:val="superscript"/>
        </w:rPr>
        <w:fldChar w:fldCharType="begin"/>
      </w:r>
      <w:r w:rsidRPr="00533D75">
        <w:rPr>
          <w:rFonts w:asciiTheme="majorHAnsi" w:hAnsiTheme="majorHAnsi" w:cs="Arial"/>
          <w:b/>
          <w:bCs/>
          <w:sz w:val="21"/>
          <w:szCs w:val="21"/>
          <w:vertAlign w:val="superscript"/>
        </w:rPr>
        <w:instrText xml:space="preserve"> HYPERLINK "" \l "6" </w:instrText>
      </w:r>
      <w:r w:rsidRPr="00533D75">
        <w:rPr>
          <w:rFonts w:asciiTheme="majorHAnsi" w:hAnsiTheme="majorHAnsi" w:cs="Arial"/>
          <w:b/>
          <w:bCs/>
          <w:sz w:val="21"/>
          <w:szCs w:val="21"/>
          <w:vertAlign w:val="superscript"/>
        </w:rPr>
        <w:fldChar w:fldCharType="separate"/>
      </w:r>
      <w:r w:rsidRPr="00533D75">
        <w:rPr>
          <w:rStyle w:val="Hyperlink"/>
          <w:rFonts w:asciiTheme="majorHAnsi" w:hAnsiTheme="majorHAnsi" w:cs="Arial"/>
          <w:b/>
          <w:bCs/>
          <w:sz w:val="21"/>
          <w:szCs w:val="21"/>
          <w:vertAlign w:val="superscript"/>
        </w:rPr>
        <w:t>6</w:t>
      </w:r>
      <w:r w:rsidRPr="00533D75">
        <w:rPr>
          <w:rFonts w:asciiTheme="majorHAnsi" w:hAnsiTheme="majorHAnsi" w:cs="Arial"/>
          <w:b/>
          <w:bCs/>
          <w:sz w:val="21"/>
          <w:szCs w:val="21"/>
          <w:vertAlign w:val="superscript"/>
        </w:rPr>
        <w:fldChar w:fldCharType="end"/>
      </w:r>
      <w:r w:rsidRPr="00533D75">
        <w:rPr>
          <w:rFonts w:asciiTheme="majorHAnsi" w:hAnsiTheme="majorHAnsi" w:cs="Arial"/>
          <w:sz w:val="21"/>
          <w:szCs w:val="21"/>
        </w:rPr>
        <w:t xml:space="preserve"> muss da sein, damit das </w:t>
      </w:r>
      <w:bookmarkStart w:id="11" w:name="Vernunftwesen_seine_Unabhängigkeit_kundt"/>
      <w:r w:rsidRPr="00533D75">
        <w:rPr>
          <w:rFonts w:asciiTheme="majorHAnsi" w:hAnsiTheme="majorHAnsi" w:cs="Arial"/>
          <w:sz w:val="21"/>
          <w:szCs w:val="21"/>
        </w:rPr>
        <w:t>Vernunftwesen seine Unabhängigkeit kundtun</w:t>
      </w:r>
      <w:bookmarkEnd w:id="11"/>
      <w:r w:rsidRPr="00533D75">
        <w:rPr>
          <w:rFonts w:asciiTheme="majorHAnsi" w:hAnsiTheme="majorHAnsi" w:cs="Arial"/>
          <w:sz w:val="21"/>
          <w:szCs w:val="21"/>
        </w:rPr>
        <w:t xml:space="preserve"> und sich handelnd darstellen könne. [...] </w:t>
      </w:r>
    </w:p>
    <w:p w14:paraId="4111BD52" w14:textId="77777777" w:rsidR="009755D8" w:rsidRPr="00533D75" w:rsidRDefault="009755D8" w:rsidP="000C7B0F">
      <w:pPr>
        <w:pStyle w:val="StandardWeb"/>
        <w:spacing w:before="0" w:beforeAutospacing="0" w:after="0" w:afterAutospacing="0"/>
        <w:jc w:val="both"/>
        <w:rPr>
          <w:rFonts w:asciiTheme="majorHAnsi" w:hAnsiTheme="majorHAnsi" w:cs="Arial"/>
          <w:sz w:val="21"/>
          <w:szCs w:val="21"/>
        </w:rPr>
      </w:pPr>
      <w:r w:rsidRPr="00533D75">
        <w:rPr>
          <w:rFonts w:asciiTheme="majorHAnsi" w:hAnsiTheme="majorHAnsi" w:cs="Arial"/>
          <w:sz w:val="21"/>
          <w:szCs w:val="21"/>
        </w:rPr>
        <w:t xml:space="preserve">Man gelangt also zur </w:t>
      </w:r>
      <w:bookmarkStart w:id="12" w:name="Darstellung_der_moralischen_Freiheit_nur"/>
      <w:r w:rsidRPr="00533D75">
        <w:rPr>
          <w:rFonts w:asciiTheme="majorHAnsi" w:hAnsiTheme="majorHAnsi" w:cs="Arial"/>
          <w:sz w:val="21"/>
          <w:szCs w:val="21"/>
        </w:rPr>
        <w:t>Darstellung der moralischen Freiheit nur durch die lebendigste Darstellung der leidenden Natur</w:t>
      </w:r>
      <w:bookmarkEnd w:id="12"/>
      <w:r w:rsidRPr="00533D75">
        <w:rPr>
          <w:rFonts w:asciiTheme="majorHAnsi" w:hAnsiTheme="majorHAnsi" w:cs="Arial"/>
          <w:sz w:val="21"/>
          <w:szCs w:val="21"/>
        </w:rPr>
        <w:t xml:space="preserve">, und der </w:t>
      </w:r>
      <w:bookmarkStart w:id="13" w:name="tragische_Held_muss_sich_erst_als_empfin"/>
      <w:r w:rsidRPr="00533D75">
        <w:rPr>
          <w:rFonts w:asciiTheme="majorHAnsi" w:hAnsiTheme="majorHAnsi" w:cs="Arial"/>
          <w:sz w:val="21"/>
          <w:szCs w:val="21"/>
        </w:rPr>
        <w:t>tragische Held muss sich erst als empfindendes Wesen bei uns legitimiert haben,</w:t>
      </w:r>
      <w:bookmarkEnd w:id="13"/>
      <w:r w:rsidRPr="00533D75">
        <w:rPr>
          <w:rFonts w:asciiTheme="majorHAnsi" w:hAnsiTheme="majorHAnsi" w:cs="Arial"/>
          <w:sz w:val="21"/>
          <w:szCs w:val="21"/>
        </w:rPr>
        <w:t xml:space="preserve"> ehe wir ihm als Vernunftwesen huldigen und an seine Seelenstärke glauben.</w:t>
      </w:r>
    </w:p>
    <w:p w14:paraId="5F5B5312" w14:textId="2FDE9C52" w:rsidR="009755D8" w:rsidRPr="00533D75" w:rsidRDefault="009755D8" w:rsidP="000C7B0F">
      <w:pPr>
        <w:pStyle w:val="StandardWeb"/>
        <w:spacing w:before="0" w:beforeAutospacing="0" w:after="0" w:afterAutospacing="0"/>
        <w:jc w:val="both"/>
        <w:rPr>
          <w:rFonts w:asciiTheme="majorHAnsi" w:hAnsiTheme="majorHAnsi" w:cs="Arial"/>
          <w:sz w:val="21"/>
          <w:szCs w:val="21"/>
        </w:rPr>
      </w:pPr>
      <w:bookmarkStart w:id="14" w:name="Pathos_ist_also_die_erste_und_unnachläss"/>
      <w:r w:rsidRPr="00533D75">
        <w:rPr>
          <w:rFonts w:asciiTheme="majorHAnsi" w:hAnsiTheme="majorHAnsi" w:cs="Arial"/>
          <w:i/>
          <w:iCs/>
          <w:sz w:val="21"/>
          <w:szCs w:val="21"/>
        </w:rPr>
        <w:t>Pathos</w:t>
      </w:r>
      <w:r w:rsidRPr="00533D75">
        <w:rPr>
          <w:rFonts w:asciiTheme="majorHAnsi" w:hAnsiTheme="majorHAnsi" w:cs="Arial"/>
          <w:sz w:val="21"/>
          <w:szCs w:val="21"/>
        </w:rPr>
        <w:t xml:space="preserve"> ist also die erste und </w:t>
      </w:r>
      <w:proofErr w:type="spellStart"/>
      <w:r w:rsidRPr="00533D75">
        <w:rPr>
          <w:rFonts w:asciiTheme="majorHAnsi" w:hAnsiTheme="majorHAnsi" w:cs="Arial"/>
          <w:sz w:val="21"/>
          <w:szCs w:val="21"/>
        </w:rPr>
        <w:t>unnachlässliche</w:t>
      </w:r>
      <w:proofErr w:type="spellEnd"/>
      <w:r w:rsidRPr="00533D75">
        <w:rPr>
          <w:rFonts w:asciiTheme="majorHAnsi" w:hAnsiTheme="majorHAnsi" w:cs="Arial"/>
          <w:sz w:val="21"/>
          <w:szCs w:val="21"/>
        </w:rPr>
        <w:t xml:space="preserve"> Forderung an den tragischen Künstler</w:t>
      </w:r>
      <w:bookmarkEnd w:id="14"/>
      <w:r w:rsidRPr="00533D75">
        <w:rPr>
          <w:rFonts w:asciiTheme="majorHAnsi" w:hAnsiTheme="majorHAnsi" w:cs="Arial"/>
          <w:sz w:val="21"/>
          <w:szCs w:val="21"/>
        </w:rPr>
        <w:t xml:space="preserve">, und es ist ihm </w:t>
      </w:r>
      <w:bookmarkStart w:id="15" w:name="erlaubt,_die_Darstellung_des_Leidens_so_"/>
      <w:r w:rsidRPr="00533D75">
        <w:rPr>
          <w:rFonts w:asciiTheme="majorHAnsi" w:hAnsiTheme="majorHAnsi" w:cs="Arial"/>
          <w:sz w:val="21"/>
          <w:szCs w:val="21"/>
        </w:rPr>
        <w:t>erlaubt, die Darstellung des Leidens so weit zu treiben, als es, ohne Nachteil für seinen letzten Zweck, ohne Unterdrückung der moralischen Freiheit, geschehen kann.</w:t>
      </w:r>
      <w:bookmarkEnd w:id="15"/>
      <w:r w:rsidRPr="00533D75">
        <w:rPr>
          <w:rFonts w:asciiTheme="majorHAnsi" w:hAnsiTheme="majorHAnsi" w:cs="Arial"/>
          <w:sz w:val="21"/>
          <w:szCs w:val="21"/>
        </w:rPr>
        <w:t xml:space="preserve"> Er muss gleichsam seinem Helden oder seinem Leser </w:t>
      </w:r>
      <w:bookmarkStart w:id="16" w:name="die_ganze_volle_Ladung_des_Leidens_geben"/>
      <w:r w:rsidRPr="00533D75">
        <w:rPr>
          <w:rFonts w:asciiTheme="majorHAnsi" w:hAnsiTheme="majorHAnsi" w:cs="Arial"/>
          <w:sz w:val="21"/>
          <w:szCs w:val="21"/>
        </w:rPr>
        <w:t>die ganze volle Ladung des Leidens geben</w:t>
      </w:r>
      <w:bookmarkEnd w:id="16"/>
      <w:r w:rsidRPr="00533D75">
        <w:rPr>
          <w:rFonts w:asciiTheme="majorHAnsi" w:hAnsiTheme="majorHAnsi" w:cs="Arial"/>
          <w:sz w:val="21"/>
          <w:szCs w:val="21"/>
        </w:rPr>
        <w:t>, weil es sonst immer problematisch bleibt, ob sein Widerstand gegen dasselbe eine Gemütshandlung, etwas Positives, und nicht vielmehr bloß etwas Negatives und ein Mangel ist.</w:t>
      </w:r>
      <w:r w:rsidR="00595CF1" w:rsidRPr="00533D75">
        <w:rPr>
          <w:rFonts w:asciiTheme="majorHAnsi" w:hAnsiTheme="majorHAnsi" w:cs="Arial"/>
          <w:sz w:val="21"/>
          <w:szCs w:val="21"/>
        </w:rPr>
        <w:t xml:space="preserve"> </w:t>
      </w:r>
      <w:r w:rsidRPr="00533D75">
        <w:rPr>
          <w:rFonts w:asciiTheme="majorHAnsi" w:hAnsiTheme="majorHAnsi" w:cs="Arial"/>
          <w:sz w:val="21"/>
          <w:szCs w:val="21"/>
        </w:rPr>
        <w:t>[...]</w:t>
      </w:r>
    </w:p>
    <w:p w14:paraId="4D8ECA15" w14:textId="77777777" w:rsidR="009755D8" w:rsidRPr="00533D75" w:rsidRDefault="009755D8" w:rsidP="000C7B0F">
      <w:pPr>
        <w:pStyle w:val="StandardWeb"/>
        <w:spacing w:before="0" w:beforeAutospacing="0" w:after="0" w:afterAutospacing="0"/>
        <w:jc w:val="both"/>
        <w:rPr>
          <w:rFonts w:asciiTheme="majorHAnsi" w:hAnsiTheme="majorHAnsi" w:cs="Arial"/>
          <w:sz w:val="21"/>
          <w:szCs w:val="21"/>
        </w:rPr>
      </w:pPr>
      <w:r w:rsidRPr="00533D75">
        <w:rPr>
          <w:rFonts w:asciiTheme="majorHAnsi" w:hAnsiTheme="majorHAnsi" w:cs="Arial"/>
          <w:sz w:val="21"/>
          <w:szCs w:val="21"/>
        </w:rPr>
        <w:t xml:space="preserve">Das </w:t>
      </w:r>
      <w:bookmarkStart w:id="17" w:name="erste_Gesetz_der_tragischen_Kunst"/>
      <w:r w:rsidRPr="00533D75">
        <w:rPr>
          <w:rFonts w:asciiTheme="majorHAnsi" w:hAnsiTheme="majorHAnsi" w:cs="Arial"/>
          <w:sz w:val="21"/>
          <w:szCs w:val="21"/>
        </w:rPr>
        <w:t>erste Gesetz der tragischen Kunst</w:t>
      </w:r>
      <w:bookmarkEnd w:id="17"/>
      <w:r w:rsidRPr="00533D75">
        <w:rPr>
          <w:rFonts w:asciiTheme="majorHAnsi" w:hAnsiTheme="majorHAnsi" w:cs="Arial"/>
          <w:sz w:val="21"/>
          <w:szCs w:val="21"/>
        </w:rPr>
        <w:t xml:space="preserve"> war</w:t>
      </w:r>
      <w:bookmarkStart w:id="18" w:name="_Darstellung_der_leidenden_Natur"/>
      <w:r w:rsidRPr="00533D75">
        <w:rPr>
          <w:rFonts w:asciiTheme="majorHAnsi" w:hAnsiTheme="majorHAnsi" w:cs="Arial"/>
          <w:sz w:val="21"/>
          <w:szCs w:val="21"/>
        </w:rPr>
        <w:t xml:space="preserve"> Darstellung der leidenden Natur</w:t>
      </w:r>
      <w:bookmarkEnd w:id="18"/>
      <w:r w:rsidRPr="00533D75">
        <w:rPr>
          <w:rFonts w:asciiTheme="majorHAnsi" w:hAnsiTheme="majorHAnsi" w:cs="Arial"/>
          <w:sz w:val="21"/>
          <w:szCs w:val="21"/>
        </w:rPr>
        <w:t xml:space="preserve">. Das zweite ist </w:t>
      </w:r>
      <w:bookmarkStart w:id="19" w:name="Darstellung_des_moralischen_Widerstandes"/>
      <w:r w:rsidRPr="00533D75">
        <w:rPr>
          <w:rFonts w:asciiTheme="majorHAnsi" w:hAnsiTheme="majorHAnsi" w:cs="Arial"/>
          <w:sz w:val="21"/>
          <w:szCs w:val="21"/>
        </w:rPr>
        <w:t>Darstellung des moralischen Widerstandes gegen das Leiden</w:t>
      </w:r>
      <w:bookmarkEnd w:id="19"/>
      <w:r w:rsidRPr="00533D75">
        <w:rPr>
          <w:rFonts w:asciiTheme="majorHAnsi" w:hAnsiTheme="majorHAnsi" w:cs="Arial"/>
          <w:sz w:val="21"/>
          <w:szCs w:val="21"/>
        </w:rPr>
        <w:t>.</w:t>
      </w:r>
    </w:p>
    <w:p w14:paraId="79EB5AB9" w14:textId="77777777" w:rsidR="009755D8" w:rsidRPr="00533D75" w:rsidRDefault="009755D8" w:rsidP="000C7B0F">
      <w:pPr>
        <w:pStyle w:val="StandardWeb"/>
        <w:spacing w:before="0" w:beforeAutospacing="0" w:after="0" w:afterAutospacing="0"/>
        <w:jc w:val="both"/>
        <w:rPr>
          <w:rFonts w:asciiTheme="majorHAnsi" w:hAnsiTheme="majorHAnsi" w:cs="Arial"/>
          <w:sz w:val="21"/>
          <w:szCs w:val="21"/>
        </w:rPr>
      </w:pPr>
      <w:r w:rsidRPr="00533D75">
        <w:rPr>
          <w:rFonts w:asciiTheme="majorHAnsi" w:hAnsiTheme="majorHAnsi" w:cs="Arial"/>
          <w:sz w:val="21"/>
          <w:szCs w:val="21"/>
        </w:rPr>
        <w:t xml:space="preserve">Der Affekt, als </w:t>
      </w:r>
      <w:bookmarkStart w:id="20" w:name="Affekt,_ist_etwas_Gleichgültiges"/>
      <w:r w:rsidRPr="00533D75">
        <w:rPr>
          <w:rFonts w:asciiTheme="majorHAnsi" w:hAnsiTheme="majorHAnsi" w:cs="Arial"/>
          <w:sz w:val="21"/>
          <w:szCs w:val="21"/>
        </w:rPr>
        <w:t>Affekt, ist etwas Gleichgültiges</w:t>
      </w:r>
      <w:bookmarkEnd w:id="20"/>
      <w:r w:rsidRPr="00533D75">
        <w:rPr>
          <w:rFonts w:asciiTheme="majorHAnsi" w:hAnsiTheme="majorHAnsi" w:cs="Arial"/>
          <w:sz w:val="21"/>
          <w:szCs w:val="21"/>
        </w:rPr>
        <w:t xml:space="preserve">, und die Darstellung desselben würde, </w:t>
      </w:r>
      <w:bookmarkStart w:id="21" w:name="für_sich_allein_betrachtet,_ohne_allen_ä"/>
      <w:r w:rsidRPr="00533D75">
        <w:rPr>
          <w:rFonts w:asciiTheme="majorHAnsi" w:hAnsiTheme="majorHAnsi" w:cs="Arial"/>
          <w:sz w:val="21"/>
          <w:szCs w:val="21"/>
        </w:rPr>
        <w:t xml:space="preserve">für sich allein betrachtet, ohne allen ästhetischen Wert </w:t>
      </w:r>
      <w:bookmarkEnd w:id="21"/>
      <w:r w:rsidRPr="00533D75">
        <w:rPr>
          <w:rFonts w:asciiTheme="majorHAnsi" w:hAnsiTheme="majorHAnsi" w:cs="Arial"/>
          <w:sz w:val="21"/>
          <w:szCs w:val="21"/>
        </w:rPr>
        <w:t>sein; denn, um es noch einmal zu wiederholen, nichts, was bloß die sinnliche Natur angeht, ist der Darstellung würdig. Daher sind nicht nur alle bloß e</w:t>
      </w:r>
      <w:bookmarkStart w:id="22" w:name="rschlaffenden_(schmelzenden)_Affekte"/>
      <w:r w:rsidRPr="00533D75">
        <w:rPr>
          <w:rFonts w:asciiTheme="majorHAnsi" w:hAnsiTheme="majorHAnsi" w:cs="Arial"/>
          <w:sz w:val="21"/>
          <w:szCs w:val="21"/>
        </w:rPr>
        <w:t>rschlaffenden (schmelzenden) Affekte</w:t>
      </w:r>
      <w:bookmarkEnd w:id="22"/>
      <w:r w:rsidRPr="00533D75">
        <w:rPr>
          <w:rFonts w:asciiTheme="majorHAnsi" w:hAnsiTheme="majorHAnsi" w:cs="Arial"/>
          <w:sz w:val="21"/>
          <w:szCs w:val="21"/>
        </w:rPr>
        <w:t xml:space="preserve">, sondern überhaupt auch alle höchsten Grade, von was für Affekten es auch sei, </w:t>
      </w:r>
      <w:bookmarkStart w:id="23" w:name="unter_der_Würde_tragischer_Kunst."/>
      <w:r w:rsidRPr="00533D75">
        <w:rPr>
          <w:rFonts w:asciiTheme="majorHAnsi" w:hAnsiTheme="majorHAnsi" w:cs="Arial"/>
          <w:sz w:val="21"/>
          <w:szCs w:val="21"/>
        </w:rPr>
        <w:t>unter der Würde tragischer Kunst.</w:t>
      </w:r>
      <w:bookmarkEnd w:id="23"/>
      <w:r w:rsidRPr="00533D75">
        <w:rPr>
          <w:rFonts w:asciiTheme="majorHAnsi" w:hAnsiTheme="majorHAnsi" w:cs="Arial"/>
          <w:sz w:val="21"/>
          <w:szCs w:val="21"/>
        </w:rPr>
        <w:t xml:space="preserve"> </w:t>
      </w:r>
    </w:p>
    <w:p w14:paraId="550455E7" w14:textId="77777777" w:rsidR="009755D8" w:rsidRPr="00533D75" w:rsidRDefault="009755D8" w:rsidP="000C7B0F">
      <w:pPr>
        <w:pStyle w:val="StandardWeb"/>
        <w:spacing w:before="0" w:beforeAutospacing="0" w:after="0" w:afterAutospacing="0"/>
        <w:jc w:val="both"/>
        <w:rPr>
          <w:rFonts w:asciiTheme="majorHAnsi" w:hAnsiTheme="majorHAnsi" w:cs="Arial"/>
          <w:sz w:val="21"/>
          <w:szCs w:val="21"/>
        </w:rPr>
      </w:pPr>
      <w:r w:rsidRPr="00533D75">
        <w:rPr>
          <w:rFonts w:asciiTheme="majorHAnsi" w:hAnsiTheme="majorHAnsi" w:cs="Arial"/>
          <w:sz w:val="21"/>
          <w:szCs w:val="21"/>
        </w:rPr>
        <w:t xml:space="preserve">Die </w:t>
      </w:r>
      <w:bookmarkStart w:id="24" w:name="schmelzenden_Affekte"/>
      <w:r w:rsidRPr="00533D75">
        <w:rPr>
          <w:rFonts w:asciiTheme="majorHAnsi" w:hAnsiTheme="majorHAnsi" w:cs="Arial"/>
          <w:sz w:val="21"/>
          <w:szCs w:val="21"/>
        </w:rPr>
        <w:t>schmelzenden Affekte</w:t>
      </w:r>
      <w:bookmarkEnd w:id="24"/>
      <w:r w:rsidRPr="00533D75">
        <w:rPr>
          <w:rFonts w:asciiTheme="majorHAnsi" w:hAnsiTheme="majorHAnsi" w:cs="Arial"/>
          <w:sz w:val="21"/>
          <w:szCs w:val="21"/>
        </w:rPr>
        <w:t xml:space="preserve">, die </w:t>
      </w:r>
      <w:bookmarkStart w:id="25" w:name="bloß_zärtlichen_Rührungen"/>
      <w:r w:rsidRPr="00533D75">
        <w:rPr>
          <w:rFonts w:asciiTheme="majorHAnsi" w:hAnsiTheme="majorHAnsi" w:cs="Arial"/>
          <w:sz w:val="21"/>
          <w:szCs w:val="21"/>
        </w:rPr>
        <w:t>bloß zärtlichen Rührungen</w:t>
      </w:r>
      <w:bookmarkEnd w:id="25"/>
      <w:r w:rsidRPr="00533D75">
        <w:rPr>
          <w:rFonts w:asciiTheme="majorHAnsi" w:hAnsiTheme="majorHAnsi" w:cs="Arial"/>
          <w:sz w:val="21"/>
          <w:szCs w:val="21"/>
        </w:rPr>
        <w:t xml:space="preserve">, gehören zum </w:t>
      </w:r>
      <w:bookmarkStart w:id="26" w:name="Gebiet_des_Angenehmen"/>
      <w:r w:rsidRPr="00533D75">
        <w:rPr>
          <w:rFonts w:asciiTheme="majorHAnsi" w:hAnsiTheme="majorHAnsi" w:cs="Arial"/>
          <w:sz w:val="21"/>
          <w:szCs w:val="21"/>
        </w:rPr>
        <w:t>Gebiet des Angenehmen</w:t>
      </w:r>
      <w:bookmarkEnd w:id="26"/>
      <w:r w:rsidRPr="00533D75">
        <w:rPr>
          <w:rFonts w:asciiTheme="majorHAnsi" w:hAnsiTheme="majorHAnsi" w:cs="Arial"/>
          <w:sz w:val="21"/>
          <w:szCs w:val="21"/>
        </w:rPr>
        <w:t xml:space="preserve">, mit dem die schöne Kunst nichts zu tun hat. Sie </w:t>
      </w:r>
      <w:bookmarkStart w:id="27" w:name="ergötzen_bloß_den_Sinn_durch_Auflösung_o"/>
      <w:r w:rsidRPr="00533D75">
        <w:rPr>
          <w:rFonts w:asciiTheme="majorHAnsi" w:hAnsiTheme="majorHAnsi" w:cs="Arial"/>
          <w:sz w:val="21"/>
          <w:szCs w:val="21"/>
        </w:rPr>
        <w:t>ergötzen bloß den Sinn durch Auflösung oder Erschlaffung</w:t>
      </w:r>
      <w:bookmarkEnd w:id="27"/>
      <w:r w:rsidRPr="00533D75">
        <w:rPr>
          <w:rFonts w:asciiTheme="majorHAnsi" w:hAnsiTheme="majorHAnsi" w:cs="Arial"/>
          <w:sz w:val="21"/>
          <w:szCs w:val="21"/>
        </w:rPr>
        <w:t xml:space="preserve"> und beziehen sich bloß auf den äußern, nicht auf den </w:t>
      </w:r>
      <w:proofErr w:type="spellStart"/>
      <w:r w:rsidRPr="00533D75">
        <w:rPr>
          <w:rFonts w:asciiTheme="majorHAnsi" w:hAnsiTheme="majorHAnsi" w:cs="Arial"/>
          <w:sz w:val="21"/>
          <w:szCs w:val="21"/>
        </w:rPr>
        <w:t>innern</w:t>
      </w:r>
      <w:proofErr w:type="spellEnd"/>
      <w:r w:rsidRPr="00533D75">
        <w:rPr>
          <w:rFonts w:asciiTheme="majorHAnsi" w:hAnsiTheme="majorHAnsi" w:cs="Arial"/>
          <w:sz w:val="21"/>
          <w:szCs w:val="21"/>
        </w:rPr>
        <w:t xml:space="preserve"> Zustand des Menschen. Viele unsrer Romane und Trauerspiele, besonders der sogenannten Dramen (Mitteldinge zwischen Lustspiel und Trauerspiel) und der beliebten Familiengemälde gehören in diese Klasse. Sie </w:t>
      </w:r>
      <w:bookmarkStart w:id="28" w:name="bewirken_bloß_Ausleerungen_des_Tränensac"/>
      <w:r w:rsidRPr="00533D75">
        <w:rPr>
          <w:rFonts w:asciiTheme="majorHAnsi" w:hAnsiTheme="majorHAnsi" w:cs="Arial"/>
          <w:sz w:val="21"/>
          <w:szCs w:val="21"/>
        </w:rPr>
        <w:t>bewirken bloß Ausleerungen des Tränensacks und eine wollüstige Erleichterung der Gefäße</w:t>
      </w:r>
      <w:bookmarkEnd w:id="28"/>
      <w:r w:rsidRPr="00533D75">
        <w:rPr>
          <w:rFonts w:asciiTheme="majorHAnsi" w:hAnsiTheme="majorHAnsi" w:cs="Arial"/>
          <w:sz w:val="21"/>
          <w:szCs w:val="21"/>
        </w:rPr>
        <w:t xml:space="preserve">; aber </w:t>
      </w:r>
      <w:bookmarkStart w:id="29" w:name="der_Geist_geht_leer_aus"/>
      <w:r w:rsidRPr="00533D75">
        <w:rPr>
          <w:rFonts w:asciiTheme="majorHAnsi" w:hAnsiTheme="majorHAnsi" w:cs="Arial"/>
          <w:sz w:val="21"/>
          <w:szCs w:val="21"/>
        </w:rPr>
        <w:t>der Geist geht leer aus</w:t>
      </w:r>
      <w:bookmarkEnd w:id="29"/>
      <w:r w:rsidRPr="00533D75">
        <w:rPr>
          <w:rFonts w:asciiTheme="majorHAnsi" w:hAnsiTheme="majorHAnsi" w:cs="Arial"/>
          <w:sz w:val="21"/>
          <w:szCs w:val="21"/>
        </w:rPr>
        <w:t xml:space="preserve">, und die edlere Kraft im Menschen wird ganz und gar nicht dadurch gestärkt. [...] </w:t>
      </w:r>
      <w:bookmarkStart w:id="30" w:name="Ein_bis_ins_Tierische_gehender_Ausdruck_"/>
      <w:r w:rsidRPr="00533D75">
        <w:rPr>
          <w:rFonts w:asciiTheme="majorHAnsi" w:hAnsiTheme="majorHAnsi" w:cs="Arial"/>
          <w:sz w:val="21"/>
          <w:szCs w:val="21"/>
        </w:rPr>
        <w:t>Ein bis ins Tierische gehender Ausdruck der Sinnlichkeit erscheint dann gewöhnlich auf allen Gesichtern</w:t>
      </w:r>
      <w:bookmarkEnd w:id="30"/>
      <w:r w:rsidRPr="00533D75">
        <w:rPr>
          <w:rFonts w:asciiTheme="majorHAnsi" w:hAnsiTheme="majorHAnsi" w:cs="Arial"/>
          <w:sz w:val="21"/>
          <w:szCs w:val="21"/>
        </w:rPr>
        <w:t>, die trunkenen Augen schwimmen, der offene Mund ist ganz Begierde</w:t>
      </w:r>
      <w:bookmarkStart w:id="31" w:name=",_ein_wollüstiges_Zittern_ergreift_den_g"/>
      <w:r w:rsidRPr="00533D75">
        <w:rPr>
          <w:rFonts w:asciiTheme="majorHAnsi" w:hAnsiTheme="majorHAnsi" w:cs="Arial"/>
          <w:sz w:val="21"/>
          <w:szCs w:val="21"/>
        </w:rPr>
        <w:t>, ein wollüstiges Zittern ergreift den ganzen Körper</w:t>
      </w:r>
      <w:bookmarkEnd w:id="31"/>
      <w:r w:rsidRPr="00533D75">
        <w:rPr>
          <w:rFonts w:asciiTheme="majorHAnsi" w:hAnsiTheme="majorHAnsi" w:cs="Arial"/>
          <w:sz w:val="21"/>
          <w:szCs w:val="21"/>
        </w:rPr>
        <w:t xml:space="preserve">, der Atem ist schnell und schwach, kurz alle Symptome der Berauschung stellen sich ein; </w:t>
      </w:r>
      <w:proofErr w:type="gramStart"/>
      <w:r w:rsidRPr="00533D75">
        <w:rPr>
          <w:rFonts w:asciiTheme="majorHAnsi" w:hAnsiTheme="majorHAnsi" w:cs="Arial"/>
          <w:sz w:val="21"/>
          <w:szCs w:val="21"/>
        </w:rPr>
        <w:t>zum deutlichen Beweise</w:t>
      </w:r>
      <w:proofErr w:type="gramEnd"/>
      <w:r w:rsidRPr="00533D75">
        <w:rPr>
          <w:rFonts w:asciiTheme="majorHAnsi" w:hAnsiTheme="majorHAnsi" w:cs="Arial"/>
          <w:sz w:val="21"/>
          <w:szCs w:val="21"/>
        </w:rPr>
        <w:t xml:space="preserve">, dass </w:t>
      </w:r>
      <w:bookmarkStart w:id="32" w:name="die_Sinne_schwelgen"/>
      <w:r w:rsidRPr="00533D75">
        <w:rPr>
          <w:rFonts w:asciiTheme="majorHAnsi" w:hAnsiTheme="majorHAnsi" w:cs="Arial"/>
          <w:sz w:val="21"/>
          <w:szCs w:val="21"/>
        </w:rPr>
        <w:t>die Sinne schwelgen</w:t>
      </w:r>
      <w:bookmarkEnd w:id="32"/>
      <w:r w:rsidRPr="00533D75">
        <w:rPr>
          <w:rFonts w:asciiTheme="majorHAnsi" w:hAnsiTheme="majorHAnsi" w:cs="Arial"/>
          <w:sz w:val="21"/>
          <w:szCs w:val="21"/>
        </w:rPr>
        <w:t xml:space="preserve">, der Geist aber oder das Prinzip der Freiheit im Menschen der Gewalt des sinnlichen Eindrucks zum Raube wird. Alle diese Rührungen, sage ich, sind durch einen </w:t>
      </w:r>
      <w:proofErr w:type="spellStart"/>
      <w:r w:rsidRPr="00533D75">
        <w:rPr>
          <w:rFonts w:asciiTheme="majorHAnsi" w:hAnsiTheme="majorHAnsi" w:cs="Arial"/>
          <w:sz w:val="21"/>
          <w:szCs w:val="21"/>
        </w:rPr>
        <w:t>edeln</w:t>
      </w:r>
      <w:proofErr w:type="spellEnd"/>
      <w:r w:rsidRPr="00533D75">
        <w:rPr>
          <w:rFonts w:asciiTheme="majorHAnsi" w:hAnsiTheme="majorHAnsi" w:cs="Arial"/>
          <w:sz w:val="21"/>
          <w:szCs w:val="21"/>
        </w:rPr>
        <w:t xml:space="preserve"> und männlichen Geschmack von der Kunst abgeschlossen, weil sie </w:t>
      </w:r>
      <w:bookmarkStart w:id="33" w:name="bloß_allein_dem_Sinne_gefallen,_mit_dem_"/>
      <w:r w:rsidRPr="00533D75">
        <w:rPr>
          <w:rFonts w:asciiTheme="majorHAnsi" w:hAnsiTheme="majorHAnsi" w:cs="Arial"/>
          <w:sz w:val="21"/>
          <w:szCs w:val="21"/>
        </w:rPr>
        <w:t xml:space="preserve">bloß allein dem </w:t>
      </w:r>
      <w:r w:rsidRPr="00533D75">
        <w:rPr>
          <w:rFonts w:asciiTheme="majorHAnsi" w:hAnsiTheme="majorHAnsi" w:cs="Arial"/>
          <w:i/>
          <w:iCs/>
          <w:sz w:val="21"/>
          <w:szCs w:val="21"/>
        </w:rPr>
        <w:t>Sinne</w:t>
      </w:r>
      <w:r w:rsidRPr="00533D75">
        <w:rPr>
          <w:rFonts w:asciiTheme="majorHAnsi" w:hAnsiTheme="majorHAnsi" w:cs="Arial"/>
          <w:sz w:val="21"/>
          <w:szCs w:val="21"/>
        </w:rPr>
        <w:t xml:space="preserve"> gefallen, mit dem die Kunst nichts zu verkehren hat</w:t>
      </w:r>
      <w:bookmarkEnd w:id="33"/>
      <w:r w:rsidRPr="00533D75">
        <w:rPr>
          <w:rFonts w:asciiTheme="majorHAnsi" w:hAnsiTheme="majorHAnsi" w:cs="Arial"/>
          <w:sz w:val="21"/>
          <w:szCs w:val="21"/>
        </w:rPr>
        <w:t xml:space="preserve">. </w:t>
      </w:r>
    </w:p>
    <w:p w14:paraId="226071EF" w14:textId="6D2E9571" w:rsidR="009755D8" w:rsidRPr="00533D75" w:rsidRDefault="009755D8" w:rsidP="000C7B0F">
      <w:pPr>
        <w:pStyle w:val="StandardWeb"/>
        <w:spacing w:before="0" w:beforeAutospacing="0" w:after="0" w:afterAutospacing="0"/>
        <w:jc w:val="both"/>
        <w:rPr>
          <w:rFonts w:asciiTheme="majorHAnsi" w:hAnsiTheme="majorHAnsi" w:cs="Arial"/>
          <w:sz w:val="21"/>
          <w:szCs w:val="21"/>
        </w:rPr>
      </w:pPr>
      <w:proofErr w:type="gramStart"/>
      <w:r w:rsidRPr="00533D75">
        <w:rPr>
          <w:rFonts w:asciiTheme="majorHAnsi" w:hAnsiTheme="majorHAnsi" w:cs="Arial"/>
          <w:sz w:val="21"/>
          <w:szCs w:val="21"/>
        </w:rPr>
        <w:t>Auf der andern Seite</w:t>
      </w:r>
      <w:proofErr w:type="gramEnd"/>
      <w:r w:rsidRPr="00533D75">
        <w:rPr>
          <w:rFonts w:asciiTheme="majorHAnsi" w:hAnsiTheme="majorHAnsi" w:cs="Arial"/>
          <w:sz w:val="21"/>
          <w:szCs w:val="21"/>
        </w:rPr>
        <w:t xml:space="preserve"> sind aber auch alle diejenigen Grade des Affekts ausgeschlossen, die </w:t>
      </w:r>
      <w:bookmarkStart w:id="34" w:name="den_Sinn_bloß_quälen,_ohne_zugleich_den_"/>
      <w:r w:rsidRPr="00533D75">
        <w:rPr>
          <w:rFonts w:asciiTheme="majorHAnsi" w:hAnsiTheme="majorHAnsi" w:cs="Arial"/>
          <w:sz w:val="21"/>
          <w:szCs w:val="21"/>
        </w:rPr>
        <w:t xml:space="preserve">den Sinn bloß </w:t>
      </w:r>
      <w:r w:rsidRPr="00533D75">
        <w:rPr>
          <w:rFonts w:asciiTheme="majorHAnsi" w:hAnsiTheme="majorHAnsi" w:cs="Arial"/>
          <w:i/>
          <w:iCs/>
          <w:sz w:val="21"/>
          <w:szCs w:val="21"/>
        </w:rPr>
        <w:t>quälen</w:t>
      </w:r>
      <w:r w:rsidRPr="00533D75">
        <w:rPr>
          <w:rFonts w:asciiTheme="majorHAnsi" w:hAnsiTheme="majorHAnsi" w:cs="Arial"/>
          <w:sz w:val="21"/>
          <w:szCs w:val="21"/>
        </w:rPr>
        <w:t>, ohne zugleich den Geist dafür zu entschädigen</w:t>
      </w:r>
      <w:bookmarkEnd w:id="34"/>
      <w:r w:rsidRPr="00533D75">
        <w:rPr>
          <w:rFonts w:asciiTheme="majorHAnsi" w:hAnsiTheme="majorHAnsi" w:cs="Arial"/>
          <w:sz w:val="21"/>
          <w:szCs w:val="21"/>
        </w:rPr>
        <w:t xml:space="preserve">. Sie unterdrücken die Gemütsfreiheit durch </w:t>
      </w:r>
      <w:r w:rsidRPr="00533D75">
        <w:rPr>
          <w:rFonts w:asciiTheme="majorHAnsi" w:hAnsiTheme="majorHAnsi" w:cs="Arial"/>
          <w:i/>
          <w:iCs/>
          <w:sz w:val="21"/>
          <w:szCs w:val="21"/>
        </w:rPr>
        <w:t>Schmerz</w:t>
      </w:r>
      <w:r w:rsidRPr="00533D75">
        <w:rPr>
          <w:rFonts w:asciiTheme="majorHAnsi" w:hAnsiTheme="majorHAnsi" w:cs="Arial"/>
          <w:sz w:val="21"/>
          <w:szCs w:val="21"/>
        </w:rPr>
        <w:t xml:space="preserve"> nicht </w:t>
      </w:r>
      <w:proofErr w:type="gramStart"/>
      <w:r w:rsidRPr="00533D75">
        <w:rPr>
          <w:rFonts w:asciiTheme="majorHAnsi" w:hAnsiTheme="majorHAnsi" w:cs="Arial"/>
          <w:sz w:val="21"/>
          <w:szCs w:val="21"/>
        </w:rPr>
        <w:t>weniger,</w:t>
      </w:r>
      <w:proofErr w:type="gramEnd"/>
      <w:r w:rsidRPr="00533D75">
        <w:rPr>
          <w:rFonts w:asciiTheme="majorHAnsi" w:hAnsiTheme="majorHAnsi" w:cs="Arial"/>
          <w:sz w:val="21"/>
          <w:szCs w:val="21"/>
        </w:rPr>
        <w:t xml:space="preserve"> als jene durch </w:t>
      </w:r>
      <w:r w:rsidRPr="00533D75">
        <w:rPr>
          <w:rFonts w:asciiTheme="majorHAnsi" w:hAnsiTheme="majorHAnsi" w:cs="Arial"/>
          <w:i/>
          <w:iCs/>
          <w:sz w:val="21"/>
          <w:szCs w:val="21"/>
        </w:rPr>
        <w:t>Wollust</w:t>
      </w:r>
      <w:r w:rsidRPr="00533D75">
        <w:rPr>
          <w:rFonts w:asciiTheme="majorHAnsi" w:hAnsiTheme="majorHAnsi" w:cs="Arial"/>
          <w:sz w:val="21"/>
          <w:szCs w:val="21"/>
        </w:rPr>
        <w:t xml:space="preserve">, und können deswegen bloß Verabscheuung und keine Rührung bewirken, die der Kunst würdig wäre. </w:t>
      </w:r>
      <w:bookmarkStart w:id="35" w:name="Die_Kunst_muss_den_Geist_ergötzen_und_de"/>
      <w:r w:rsidRPr="00533D75">
        <w:rPr>
          <w:rFonts w:asciiTheme="majorHAnsi" w:hAnsiTheme="majorHAnsi" w:cs="Arial"/>
          <w:sz w:val="21"/>
          <w:szCs w:val="21"/>
        </w:rPr>
        <w:t>Die Kunst muss den Geist ergötzen und der Freiheit gefallen</w:t>
      </w:r>
      <w:bookmarkEnd w:id="35"/>
      <w:r w:rsidRPr="00533D75">
        <w:rPr>
          <w:rFonts w:asciiTheme="majorHAnsi" w:hAnsiTheme="majorHAnsi" w:cs="Arial"/>
          <w:sz w:val="21"/>
          <w:szCs w:val="21"/>
        </w:rPr>
        <w:t xml:space="preserve">. </w:t>
      </w:r>
      <w:bookmarkStart w:id="36" w:name="Der,_welcher_einem_Schmerz_zum_Raube_wir"/>
      <w:r w:rsidRPr="00533D75">
        <w:rPr>
          <w:rFonts w:asciiTheme="majorHAnsi" w:hAnsiTheme="majorHAnsi" w:cs="Arial"/>
          <w:sz w:val="21"/>
          <w:szCs w:val="21"/>
        </w:rPr>
        <w:t>Der, welcher einem Schmerz zum Raube wird, ist bloß ein gequältes Tier, kein leidender Mensch mehr</w:t>
      </w:r>
      <w:bookmarkEnd w:id="36"/>
      <w:r w:rsidRPr="00533D75">
        <w:rPr>
          <w:rFonts w:asciiTheme="majorHAnsi" w:hAnsiTheme="majorHAnsi" w:cs="Arial"/>
          <w:sz w:val="21"/>
          <w:szCs w:val="21"/>
        </w:rPr>
        <w:t xml:space="preserve">; denn von dem Menschen wird schlechterdings ein moralischer Widerstand gegen das Leiden gefordert, durch den allein sich das Prinzip der Freiheit in ihm, die Intelligenz, kenntlich machen kann. </w:t>
      </w:r>
      <w:r w:rsidR="00533D75" w:rsidRPr="00533D75">
        <w:rPr>
          <w:rFonts w:asciiTheme="majorHAnsi" w:hAnsiTheme="majorHAnsi" w:cs="Arial"/>
          <w:sz w:val="21"/>
          <w:szCs w:val="21"/>
        </w:rPr>
        <w:t>[...]</w:t>
      </w:r>
    </w:p>
    <w:p w14:paraId="342A7275" w14:textId="77777777" w:rsidR="009755D8" w:rsidRPr="00533D75" w:rsidRDefault="009755D8" w:rsidP="000C7B0F">
      <w:pPr>
        <w:pStyle w:val="StandardWeb"/>
        <w:spacing w:before="0" w:beforeAutospacing="0" w:after="0" w:afterAutospacing="0"/>
        <w:jc w:val="both"/>
        <w:rPr>
          <w:rFonts w:asciiTheme="majorHAnsi" w:hAnsiTheme="majorHAnsi" w:cs="Arial"/>
          <w:sz w:val="21"/>
          <w:szCs w:val="21"/>
        </w:rPr>
      </w:pPr>
      <w:r w:rsidRPr="00533D75">
        <w:rPr>
          <w:rFonts w:asciiTheme="majorHAnsi" w:hAnsiTheme="majorHAnsi" w:cs="Arial"/>
          <w:sz w:val="21"/>
          <w:szCs w:val="21"/>
        </w:rPr>
        <w:t xml:space="preserve">Eine </w:t>
      </w:r>
      <w:bookmarkStart w:id="37" w:name="Darstellung_der_bloßen_Passion"/>
      <w:r w:rsidRPr="00533D75">
        <w:rPr>
          <w:rFonts w:asciiTheme="majorHAnsi" w:hAnsiTheme="majorHAnsi" w:cs="Arial"/>
          <w:sz w:val="21"/>
          <w:szCs w:val="21"/>
        </w:rPr>
        <w:t>Darstellung der bloßen Passion</w:t>
      </w:r>
      <w:bookmarkEnd w:id="37"/>
      <w:r w:rsidRPr="00533D75">
        <w:rPr>
          <w:rFonts w:asciiTheme="majorHAnsi" w:hAnsiTheme="majorHAnsi" w:cs="Arial"/>
          <w:sz w:val="21"/>
          <w:szCs w:val="21"/>
        </w:rPr>
        <w:t xml:space="preserve"> (sowohl der wollüstigen als der peinlichen) ohne Darstellung der übersinnlichen </w:t>
      </w:r>
      <w:proofErr w:type="spellStart"/>
      <w:r w:rsidRPr="00533D75">
        <w:rPr>
          <w:rFonts w:asciiTheme="majorHAnsi" w:hAnsiTheme="majorHAnsi" w:cs="Arial"/>
          <w:sz w:val="21"/>
          <w:szCs w:val="21"/>
        </w:rPr>
        <w:t>Widerstehungskraft</w:t>
      </w:r>
      <w:proofErr w:type="spellEnd"/>
      <w:r w:rsidRPr="00533D75">
        <w:rPr>
          <w:rFonts w:asciiTheme="majorHAnsi" w:hAnsiTheme="majorHAnsi" w:cs="Arial"/>
          <w:sz w:val="21"/>
          <w:szCs w:val="21"/>
        </w:rPr>
        <w:t xml:space="preserve"> heißt </w:t>
      </w:r>
      <w:bookmarkStart w:id="38" w:name="gemein"/>
      <w:r w:rsidRPr="00533D75">
        <w:rPr>
          <w:rFonts w:asciiTheme="majorHAnsi" w:hAnsiTheme="majorHAnsi" w:cs="Arial"/>
          <w:i/>
          <w:iCs/>
          <w:sz w:val="21"/>
          <w:szCs w:val="21"/>
        </w:rPr>
        <w:t>gemein</w:t>
      </w:r>
      <w:bookmarkEnd w:id="38"/>
      <w:r w:rsidRPr="00533D75">
        <w:rPr>
          <w:rFonts w:asciiTheme="majorHAnsi" w:hAnsiTheme="majorHAnsi" w:cs="Arial"/>
          <w:sz w:val="21"/>
          <w:szCs w:val="21"/>
        </w:rPr>
        <w:t xml:space="preserve">, das Gegenteil heißt </w:t>
      </w:r>
      <w:bookmarkStart w:id="39" w:name="edel"/>
      <w:r w:rsidRPr="00533D75">
        <w:rPr>
          <w:rFonts w:asciiTheme="majorHAnsi" w:hAnsiTheme="majorHAnsi" w:cs="Arial"/>
          <w:i/>
          <w:iCs/>
          <w:sz w:val="21"/>
          <w:szCs w:val="21"/>
        </w:rPr>
        <w:t>edel</w:t>
      </w:r>
      <w:bookmarkEnd w:id="39"/>
      <w:r w:rsidRPr="00533D75">
        <w:rPr>
          <w:rFonts w:asciiTheme="majorHAnsi" w:hAnsiTheme="majorHAnsi" w:cs="Arial"/>
          <w:sz w:val="21"/>
          <w:szCs w:val="21"/>
        </w:rPr>
        <w:t xml:space="preserve">. [...] </w:t>
      </w:r>
      <w:bookmarkStart w:id="40" w:name="Nichts_ist_edel,_als_was_aus_der_Vernunf"/>
      <w:r w:rsidRPr="00533D75">
        <w:rPr>
          <w:rFonts w:asciiTheme="majorHAnsi" w:hAnsiTheme="majorHAnsi" w:cs="Arial"/>
          <w:sz w:val="21"/>
          <w:szCs w:val="21"/>
        </w:rPr>
        <w:t>Nichts ist edel, als was aus der Vernunft quillt; alles, was die Sinnlichkeit für sich hervorbringt, ist gemein</w:t>
      </w:r>
      <w:bookmarkEnd w:id="40"/>
      <w:r w:rsidRPr="00533D75">
        <w:rPr>
          <w:rFonts w:asciiTheme="majorHAnsi" w:hAnsiTheme="majorHAnsi" w:cs="Arial"/>
          <w:sz w:val="21"/>
          <w:szCs w:val="21"/>
        </w:rPr>
        <w:t>. [...].</w:t>
      </w:r>
    </w:p>
    <w:p w14:paraId="5B75CB84" w14:textId="6C64E585" w:rsidR="009755D8" w:rsidRPr="00533D75" w:rsidRDefault="009755D8" w:rsidP="000C7B0F">
      <w:pPr>
        <w:pStyle w:val="StandardWeb"/>
        <w:spacing w:before="0" w:beforeAutospacing="0" w:after="0" w:afterAutospacing="0"/>
        <w:jc w:val="both"/>
        <w:rPr>
          <w:rFonts w:asciiTheme="majorHAnsi" w:hAnsiTheme="majorHAnsi" w:cs="Arial"/>
          <w:sz w:val="21"/>
          <w:szCs w:val="21"/>
        </w:rPr>
      </w:pPr>
      <w:r w:rsidRPr="00533D75">
        <w:rPr>
          <w:rFonts w:asciiTheme="majorHAnsi" w:hAnsiTheme="majorHAnsi" w:cs="Arial"/>
          <w:sz w:val="21"/>
          <w:szCs w:val="21"/>
        </w:rPr>
        <w:lastRenderedPageBreak/>
        <w:t>Ein</w:t>
      </w:r>
      <w:bookmarkStart w:id="41" w:name="_guter_Geschmack"/>
      <w:r w:rsidRPr="00533D75">
        <w:rPr>
          <w:rFonts w:asciiTheme="majorHAnsi" w:hAnsiTheme="majorHAnsi" w:cs="Arial"/>
          <w:sz w:val="21"/>
          <w:szCs w:val="21"/>
        </w:rPr>
        <w:t xml:space="preserve"> guter Geschmack</w:t>
      </w:r>
      <w:bookmarkEnd w:id="41"/>
      <w:r w:rsidRPr="00533D75">
        <w:rPr>
          <w:rFonts w:asciiTheme="majorHAnsi" w:hAnsiTheme="majorHAnsi" w:cs="Arial"/>
          <w:sz w:val="21"/>
          <w:szCs w:val="21"/>
        </w:rPr>
        <w:t xml:space="preserve"> also, sage ich, gestattet keine, wenn gleich noch so kraftvolle, Darstellung des Affekts, die bloß physisches Leiden und physischen Widerstand ausdrückt, </w:t>
      </w:r>
      <w:bookmarkStart w:id="42" w:name="ohne_zugleich_die_höhere_Menschheit,_die"/>
      <w:r w:rsidRPr="00533D75">
        <w:rPr>
          <w:rFonts w:asciiTheme="majorHAnsi" w:hAnsiTheme="majorHAnsi" w:cs="Arial"/>
          <w:sz w:val="21"/>
          <w:szCs w:val="21"/>
        </w:rPr>
        <w:t>ohne zugleich die höhere Menschheit, die Gegenwart eines übersinnlichen Vermögens sichtbar zu machen</w:t>
      </w:r>
      <w:bookmarkEnd w:id="42"/>
      <w:r w:rsidRPr="00533D75">
        <w:rPr>
          <w:rFonts w:asciiTheme="majorHAnsi" w:hAnsiTheme="majorHAnsi" w:cs="Arial"/>
          <w:sz w:val="21"/>
          <w:szCs w:val="21"/>
        </w:rPr>
        <w:t xml:space="preserve"> – und zwar aus dem schon entwickelten Grunde, </w:t>
      </w:r>
      <w:bookmarkStart w:id="43" w:name="weil_nie_das_Leiden_an_sich,_nur_der_Wid"/>
      <w:r w:rsidRPr="00533D75">
        <w:rPr>
          <w:rFonts w:asciiTheme="majorHAnsi" w:hAnsiTheme="majorHAnsi" w:cs="Arial"/>
          <w:sz w:val="21"/>
          <w:szCs w:val="21"/>
        </w:rPr>
        <w:t>weil nie das Leiden an sich, nur der Widerstand gegen das Leiden pathetisch und der Darstellung würdig ist</w:t>
      </w:r>
      <w:bookmarkEnd w:id="43"/>
      <w:r w:rsidRPr="00533D75">
        <w:rPr>
          <w:rFonts w:asciiTheme="majorHAnsi" w:hAnsiTheme="majorHAnsi" w:cs="Arial"/>
          <w:sz w:val="21"/>
          <w:szCs w:val="21"/>
        </w:rPr>
        <w:t xml:space="preserve">. [...] </w:t>
      </w:r>
    </w:p>
    <w:p w14:paraId="510D7F10" w14:textId="77777777" w:rsidR="009755D8" w:rsidRPr="00533D75" w:rsidRDefault="009755D8" w:rsidP="000C7B0F">
      <w:pPr>
        <w:pStyle w:val="StandardWeb"/>
        <w:spacing w:before="0" w:beforeAutospacing="0" w:after="0" w:afterAutospacing="0"/>
        <w:jc w:val="both"/>
        <w:rPr>
          <w:rFonts w:asciiTheme="majorHAnsi" w:hAnsiTheme="majorHAnsi" w:cs="Arial"/>
          <w:sz w:val="21"/>
          <w:szCs w:val="21"/>
        </w:rPr>
      </w:pPr>
      <w:r w:rsidRPr="00533D75">
        <w:rPr>
          <w:rFonts w:asciiTheme="majorHAnsi" w:hAnsiTheme="majorHAnsi" w:cs="Arial"/>
          <w:sz w:val="21"/>
          <w:szCs w:val="21"/>
        </w:rPr>
        <w:t xml:space="preserve">Der, welcher einem Schmerz zum Raube wird, ist bloß </w:t>
      </w:r>
      <w:bookmarkStart w:id="44" w:name="ein_gequältes_Tier"/>
      <w:r w:rsidRPr="00533D75">
        <w:rPr>
          <w:rFonts w:asciiTheme="majorHAnsi" w:hAnsiTheme="majorHAnsi" w:cs="Arial"/>
          <w:sz w:val="21"/>
          <w:szCs w:val="21"/>
        </w:rPr>
        <w:t>ein gequältes Tier</w:t>
      </w:r>
      <w:bookmarkEnd w:id="44"/>
      <w:r w:rsidRPr="00533D75">
        <w:rPr>
          <w:rFonts w:asciiTheme="majorHAnsi" w:hAnsiTheme="majorHAnsi" w:cs="Arial"/>
          <w:sz w:val="21"/>
          <w:szCs w:val="21"/>
        </w:rPr>
        <w:t xml:space="preserve">, kein leidender Mensch mehr; denn </w:t>
      </w:r>
      <w:bookmarkStart w:id="45" w:name="von_dem_Menschen_wird_schlechterdings_ei"/>
      <w:r w:rsidRPr="00533D75">
        <w:rPr>
          <w:rFonts w:asciiTheme="majorHAnsi" w:hAnsiTheme="majorHAnsi" w:cs="Arial"/>
          <w:sz w:val="21"/>
          <w:szCs w:val="21"/>
        </w:rPr>
        <w:t>von dem Menschen wird schlechterdings ein moralischer Widerstand gegen das Leiden gefordert</w:t>
      </w:r>
      <w:bookmarkEnd w:id="45"/>
      <w:r w:rsidRPr="00533D75">
        <w:rPr>
          <w:rFonts w:asciiTheme="majorHAnsi" w:hAnsiTheme="majorHAnsi" w:cs="Arial"/>
          <w:sz w:val="21"/>
          <w:szCs w:val="21"/>
        </w:rPr>
        <w:t>, durch den allein sich das Prinzip der Freiheit in ihm, die Intelligenz deutlich machen kann. [...]</w:t>
      </w:r>
    </w:p>
    <w:p w14:paraId="5ECE497B" w14:textId="77777777" w:rsidR="009755D8" w:rsidRPr="00533D75" w:rsidRDefault="009755D8" w:rsidP="000C7B0F">
      <w:pPr>
        <w:pStyle w:val="StandardWeb"/>
        <w:spacing w:before="0" w:beforeAutospacing="0" w:after="0" w:afterAutospacing="0"/>
        <w:jc w:val="both"/>
        <w:rPr>
          <w:rFonts w:asciiTheme="majorHAnsi" w:hAnsiTheme="majorHAnsi" w:cs="Arial"/>
          <w:sz w:val="21"/>
          <w:szCs w:val="21"/>
        </w:rPr>
      </w:pPr>
      <w:r w:rsidRPr="00533D75">
        <w:rPr>
          <w:rFonts w:asciiTheme="majorHAnsi" w:hAnsiTheme="majorHAnsi" w:cs="Arial"/>
          <w:sz w:val="21"/>
          <w:szCs w:val="21"/>
        </w:rPr>
        <w:t>Wie gelangt nun die Kunst dazu, etwas vorzustellen, was über die Natur ist, ohne sich übernatürlicher Mittel zu bedienen? [...]</w:t>
      </w:r>
    </w:p>
    <w:p w14:paraId="2AE5E281" w14:textId="77777777" w:rsidR="009755D8" w:rsidRPr="00533D75" w:rsidRDefault="009755D8" w:rsidP="000C7B0F">
      <w:pPr>
        <w:pStyle w:val="StandardWeb"/>
        <w:spacing w:before="0" w:beforeAutospacing="0" w:after="0" w:afterAutospacing="0"/>
        <w:jc w:val="both"/>
        <w:rPr>
          <w:rFonts w:asciiTheme="majorHAnsi" w:hAnsiTheme="majorHAnsi" w:cs="Arial"/>
          <w:sz w:val="21"/>
          <w:szCs w:val="21"/>
        </w:rPr>
      </w:pPr>
      <w:r w:rsidRPr="00533D75">
        <w:rPr>
          <w:rFonts w:asciiTheme="majorHAnsi" w:hAnsiTheme="majorHAnsi" w:cs="Arial"/>
          <w:sz w:val="21"/>
          <w:szCs w:val="21"/>
        </w:rPr>
        <w:t xml:space="preserve">Dadurch nämlich, dass alle bloß der Natur gehorchende Teile, über welche der Wille entweder gar niemals oder wenigstens unter gewissen Umständen nicht disponieren kann, die Gegenwart des Leidens verraten - diejenigen Teile aber, welche der </w:t>
      </w:r>
      <w:r w:rsidRPr="00533D75">
        <w:rPr>
          <w:rFonts w:asciiTheme="majorHAnsi" w:hAnsiTheme="majorHAnsi" w:cs="Arial"/>
          <w:i/>
          <w:iCs/>
          <w:sz w:val="21"/>
          <w:szCs w:val="21"/>
        </w:rPr>
        <w:t>blinden</w:t>
      </w:r>
      <w:r w:rsidRPr="00533D75">
        <w:rPr>
          <w:rFonts w:asciiTheme="majorHAnsi" w:hAnsiTheme="majorHAnsi" w:cs="Arial"/>
          <w:sz w:val="21"/>
          <w:szCs w:val="21"/>
        </w:rPr>
        <w:t xml:space="preserve"> Gewalt des Instinkts entzogen sind und dem Naturgesetz nicht notwendig gehorchen, keine oder nur eine geringe Spur dieses Leidens zeigen, also in einem gewissen Grad frei erscheinen. An dieser</w:t>
      </w:r>
      <w:bookmarkStart w:id="46" w:name="_Disharmonie_nun_zwischen_denjenigen_Züg"/>
      <w:r w:rsidRPr="00533D75">
        <w:rPr>
          <w:rFonts w:asciiTheme="majorHAnsi" w:hAnsiTheme="majorHAnsi" w:cs="Arial"/>
          <w:sz w:val="21"/>
          <w:szCs w:val="21"/>
        </w:rPr>
        <w:t xml:space="preserve"> Disharmonie nun zwischen denjenigen Zügen, die der animalischen Natur nach dem Gesetz der Notwendigkeit eingeprägt werden, und zwischen denen, die der selbsttätige Geist</w:t>
      </w:r>
      <w:bookmarkEnd w:id="46"/>
      <w:r w:rsidRPr="00533D75">
        <w:rPr>
          <w:rFonts w:asciiTheme="majorHAnsi" w:hAnsiTheme="majorHAnsi" w:cs="Arial"/>
          <w:sz w:val="21"/>
          <w:szCs w:val="21"/>
        </w:rPr>
        <w:t xml:space="preserve"> bestimmt, erkennt man die </w:t>
      </w:r>
      <w:bookmarkStart w:id="47" w:name="Gegenwart_eines_übersinnlichen_Prinzips_"/>
      <w:r w:rsidRPr="00533D75">
        <w:rPr>
          <w:rFonts w:asciiTheme="majorHAnsi" w:hAnsiTheme="majorHAnsi" w:cs="Arial"/>
          <w:sz w:val="21"/>
          <w:szCs w:val="21"/>
        </w:rPr>
        <w:t xml:space="preserve">Gegenwart eines </w:t>
      </w:r>
      <w:r w:rsidRPr="00533D75">
        <w:rPr>
          <w:rFonts w:asciiTheme="majorHAnsi" w:hAnsiTheme="majorHAnsi" w:cs="Arial"/>
          <w:i/>
          <w:iCs/>
          <w:sz w:val="21"/>
          <w:szCs w:val="21"/>
        </w:rPr>
        <w:t>übersinnlichen Prinzips</w:t>
      </w:r>
      <w:r w:rsidRPr="00533D75">
        <w:rPr>
          <w:rFonts w:asciiTheme="majorHAnsi" w:hAnsiTheme="majorHAnsi" w:cs="Arial"/>
          <w:sz w:val="21"/>
          <w:szCs w:val="21"/>
        </w:rPr>
        <w:t xml:space="preserve"> im Menschen</w:t>
      </w:r>
      <w:bookmarkEnd w:id="47"/>
      <w:r w:rsidRPr="00533D75">
        <w:rPr>
          <w:rFonts w:asciiTheme="majorHAnsi" w:hAnsiTheme="majorHAnsi" w:cs="Arial"/>
          <w:sz w:val="21"/>
          <w:szCs w:val="21"/>
        </w:rPr>
        <w:t>, welches den Wirkungen der Natur eine Grenze setzen kann und sich also eben dadurch als von derselben unterschieden kenntlich macht. [...]</w:t>
      </w:r>
    </w:p>
    <w:p w14:paraId="502F3B24" w14:textId="48838A82" w:rsidR="009755D8" w:rsidRPr="00533D75" w:rsidRDefault="009755D8" w:rsidP="000C7B0F">
      <w:pPr>
        <w:pStyle w:val="StandardWeb"/>
        <w:spacing w:before="0" w:beforeAutospacing="0" w:after="0" w:afterAutospacing="0"/>
        <w:jc w:val="both"/>
        <w:rPr>
          <w:rFonts w:asciiTheme="majorHAnsi" w:hAnsiTheme="majorHAnsi" w:cs="Arial"/>
          <w:sz w:val="21"/>
          <w:szCs w:val="21"/>
        </w:rPr>
      </w:pPr>
      <w:r w:rsidRPr="00533D75">
        <w:rPr>
          <w:rFonts w:asciiTheme="majorHAnsi" w:hAnsiTheme="majorHAnsi" w:cs="Arial"/>
          <w:sz w:val="21"/>
          <w:szCs w:val="21"/>
        </w:rPr>
        <w:t xml:space="preserve">Die </w:t>
      </w:r>
      <w:bookmarkStart w:id="48" w:name="gemeine_Seele_bleibt_bloß_bei_diesem_Lei"/>
      <w:r w:rsidRPr="00533D75">
        <w:rPr>
          <w:rFonts w:asciiTheme="majorHAnsi" w:hAnsiTheme="majorHAnsi" w:cs="Arial"/>
          <w:sz w:val="21"/>
          <w:szCs w:val="21"/>
        </w:rPr>
        <w:t>gemeine Seele bleibt bloß bei diesem Leiden stehen</w:t>
      </w:r>
      <w:bookmarkEnd w:id="48"/>
      <w:r w:rsidRPr="00533D75">
        <w:rPr>
          <w:rFonts w:asciiTheme="majorHAnsi" w:hAnsiTheme="majorHAnsi" w:cs="Arial"/>
          <w:sz w:val="21"/>
          <w:szCs w:val="21"/>
        </w:rPr>
        <w:t xml:space="preserve"> und </w:t>
      </w:r>
      <w:bookmarkStart w:id="49" w:name="fühlt_im_Erhabenen_des_Pathos_nie_mehr_a"/>
      <w:r w:rsidRPr="00533D75">
        <w:rPr>
          <w:rFonts w:asciiTheme="majorHAnsi" w:hAnsiTheme="majorHAnsi" w:cs="Arial"/>
          <w:sz w:val="21"/>
          <w:szCs w:val="21"/>
        </w:rPr>
        <w:t>fühlt im Erhabenen des Pathos nie mehr als das Furchtbare</w:t>
      </w:r>
      <w:bookmarkEnd w:id="49"/>
      <w:r w:rsidRPr="00533D75">
        <w:rPr>
          <w:rFonts w:asciiTheme="majorHAnsi" w:hAnsiTheme="majorHAnsi" w:cs="Arial"/>
          <w:sz w:val="21"/>
          <w:szCs w:val="21"/>
        </w:rPr>
        <w:t xml:space="preserve">; </w:t>
      </w:r>
      <w:bookmarkStart w:id="50" w:name="ein_selbständiges_Gemüt_hingegen_nimmt_g"/>
      <w:r w:rsidRPr="00533D75">
        <w:rPr>
          <w:rFonts w:asciiTheme="majorHAnsi" w:hAnsiTheme="majorHAnsi" w:cs="Arial"/>
          <w:sz w:val="21"/>
          <w:szCs w:val="21"/>
        </w:rPr>
        <w:t>ein selbständiges Gemüt hingegen nimmt gerade von diesem Leiden den Übergang zum Gefühl seiner herrlichsten Kraftwirkung und weiß aus jedem Furchtbaren ein Erhabenes zu erzeugen</w:t>
      </w:r>
      <w:bookmarkEnd w:id="50"/>
      <w:r w:rsidRPr="00533D75">
        <w:rPr>
          <w:rFonts w:asciiTheme="majorHAnsi" w:hAnsiTheme="majorHAnsi" w:cs="Arial"/>
          <w:sz w:val="21"/>
          <w:szCs w:val="21"/>
        </w:rPr>
        <w:t>.</w:t>
      </w:r>
      <w:r w:rsidR="00595CF1" w:rsidRPr="00533D75">
        <w:rPr>
          <w:rFonts w:asciiTheme="majorHAnsi" w:hAnsiTheme="majorHAnsi" w:cs="Arial"/>
          <w:sz w:val="21"/>
          <w:szCs w:val="21"/>
        </w:rPr>
        <w:t xml:space="preserve"> </w:t>
      </w:r>
      <w:r w:rsidRPr="00533D75">
        <w:rPr>
          <w:rFonts w:asciiTheme="majorHAnsi" w:hAnsiTheme="majorHAnsi" w:cs="Arial"/>
          <w:sz w:val="21"/>
          <w:szCs w:val="21"/>
        </w:rPr>
        <w:t>[...]</w:t>
      </w:r>
    </w:p>
    <w:p w14:paraId="7CDB42FB" w14:textId="72223208" w:rsidR="009755D8" w:rsidRPr="00533D75" w:rsidRDefault="009755D8" w:rsidP="000C7B0F">
      <w:pPr>
        <w:pStyle w:val="StandardWeb"/>
        <w:spacing w:before="0" w:beforeAutospacing="0" w:after="0" w:afterAutospacing="0"/>
        <w:jc w:val="both"/>
        <w:rPr>
          <w:rFonts w:asciiTheme="majorHAnsi" w:hAnsiTheme="majorHAnsi" w:cs="Arial"/>
          <w:sz w:val="21"/>
          <w:szCs w:val="21"/>
        </w:rPr>
      </w:pPr>
      <w:bookmarkStart w:id="51" w:name="Bei_allem_Pathos_muss_also_der_Sinn_durc"/>
      <w:r w:rsidRPr="00533D75">
        <w:rPr>
          <w:rFonts w:asciiTheme="majorHAnsi" w:hAnsiTheme="majorHAnsi" w:cs="Arial"/>
          <w:sz w:val="21"/>
          <w:szCs w:val="21"/>
        </w:rPr>
        <w:t>Bei allem Pathos muss also der Sinn durch Leiden, der Geist durch Freiheit interessiert sein</w:t>
      </w:r>
      <w:bookmarkEnd w:id="51"/>
      <w:r w:rsidRPr="00533D75">
        <w:rPr>
          <w:rFonts w:asciiTheme="majorHAnsi" w:hAnsiTheme="majorHAnsi" w:cs="Arial"/>
          <w:sz w:val="21"/>
          <w:szCs w:val="21"/>
        </w:rPr>
        <w:t xml:space="preserve">. Fehlt es einer pathetischen Darstellung an einem </w:t>
      </w:r>
      <w:bookmarkStart w:id="52" w:name="Ausdruck_der_leidenden_Natur"/>
      <w:r w:rsidRPr="00533D75">
        <w:rPr>
          <w:rFonts w:asciiTheme="majorHAnsi" w:hAnsiTheme="majorHAnsi" w:cs="Arial"/>
          <w:sz w:val="21"/>
          <w:szCs w:val="21"/>
        </w:rPr>
        <w:t>Ausdruck der leidenden Natur</w:t>
      </w:r>
      <w:bookmarkEnd w:id="52"/>
      <w:r w:rsidRPr="00533D75">
        <w:rPr>
          <w:rFonts w:asciiTheme="majorHAnsi" w:hAnsiTheme="majorHAnsi" w:cs="Arial"/>
          <w:sz w:val="21"/>
          <w:szCs w:val="21"/>
        </w:rPr>
        <w:t xml:space="preserve">, so ist sie ohne ästhetische Kraft, und unser Herz bleibt kalt. Fehlt es ihr an einem </w:t>
      </w:r>
      <w:bookmarkStart w:id="53" w:name="Ausdruck_der_ethischen_Anlage"/>
      <w:r w:rsidRPr="00533D75">
        <w:rPr>
          <w:rFonts w:asciiTheme="majorHAnsi" w:hAnsiTheme="majorHAnsi" w:cs="Arial"/>
          <w:sz w:val="21"/>
          <w:szCs w:val="21"/>
        </w:rPr>
        <w:t>Ausdruck der ethischen Anlage</w:t>
      </w:r>
      <w:bookmarkEnd w:id="53"/>
      <w:r w:rsidRPr="00533D75">
        <w:rPr>
          <w:rFonts w:asciiTheme="majorHAnsi" w:hAnsiTheme="majorHAnsi" w:cs="Arial"/>
          <w:sz w:val="21"/>
          <w:szCs w:val="21"/>
        </w:rPr>
        <w:t xml:space="preserve">, so kann sie bei aller sinnlichen Kraft nie pathetisch sein und wird unausbleiblich unsre Empfindung empören. Ans aller Freiheit des Gemüts muss immer der leidende Mensch, aus allen Leiden der Menschheit muss immer der selbständige oder </w:t>
      </w:r>
      <w:bookmarkStart w:id="54" w:name="der_Selbständigkeit_fähige_Geist_durchsc"/>
      <w:r w:rsidRPr="00533D75">
        <w:rPr>
          <w:rFonts w:asciiTheme="majorHAnsi" w:hAnsiTheme="majorHAnsi" w:cs="Arial"/>
          <w:sz w:val="21"/>
          <w:szCs w:val="21"/>
        </w:rPr>
        <w:t>der Selbständigkeit fähige Geist durchscheinen</w:t>
      </w:r>
      <w:bookmarkEnd w:id="54"/>
      <w:r w:rsidRPr="00533D75">
        <w:rPr>
          <w:rFonts w:asciiTheme="majorHAnsi" w:hAnsiTheme="majorHAnsi" w:cs="Arial"/>
          <w:sz w:val="21"/>
          <w:szCs w:val="21"/>
        </w:rPr>
        <w:t>.</w:t>
      </w:r>
      <w:r w:rsidR="00533D75" w:rsidRPr="00533D75">
        <w:rPr>
          <w:rFonts w:asciiTheme="majorHAnsi" w:hAnsiTheme="majorHAnsi" w:cs="Arial"/>
          <w:sz w:val="21"/>
          <w:szCs w:val="21"/>
        </w:rPr>
        <w:t xml:space="preserve"> </w:t>
      </w:r>
      <w:r w:rsidR="00533D75" w:rsidRPr="00533D75">
        <w:rPr>
          <w:rFonts w:asciiTheme="majorHAnsi" w:hAnsiTheme="majorHAnsi" w:cs="Arial"/>
          <w:sz w:val="21"/>
          <w:szCs w:val="21"/>
        </w:rPr>
        <w:t>[...]</w:t>
      </w:r>
      <w:r w:rsidRPr="00533D75">
        <w:rPr>
          <w:rFonts w:asciiTheme="majorHAnsi" w:hAnsiTheme="majorHAnsi" w:cs="Arial"/>
          <w:sz w:val="21"/>
          <w:szCs w:val="21"/>
        </w:rPr>
        <w:t>"</w:t>
      </w:r>
    </w:p>
    <w:p w14:paraId="18A9CE04" w14:textId="747BFDE2" w:rsidR="006809C5" w:rsidRDefault="006809C5" w:rsidP="008703AE">
      <w:pPr>
        <w:spacing w:after="0"/>
        <w:jc w:val="both"/>
        <w:rPr>
          <w:rFonts w:asciiTheme="majorHAnsi" w:hAnsiTheme="majorHAnsi" w:cstheme="minorHAnsi"/>
          <w:color w:val="000000" w:themeColor="text1"/>
        </w:rPr>
        <w:sectPr w:rsidR="006809C5" w:rsidSect="005D5ABE">
          <w:type w:val="continuous"/>
          <w:pgSz w:w="11906" w:h="16838" w:code="9"/>
          <w:pgMar w:top="1418" w:right="1418" w:bottom="1134" w:left="1418" w:header="709" w:footer="709" w:gutter="0"/>
          <w:lnNumType w:countBy="5" w:restart="newSection"/>
          <w:cols w:space="708"/>
          <w:titlePg/>
          <w:docGrid w:linePitch="360"/>
        </w:sectPr>
      </w:pPr>
    </w:p>
    <w:p w14:paraId="48550DA1" w14:textId="1C8FA0EF" w:rsidR="000C7B0F" w:rsidRPr="000C7B0F" w:rsidRDefault="000C7B0F" w:rsidP="00595CF1">
      <w:pPr>
        <w:pStyle w:val="StandardWeb"/>
        <w:spacing w:before="120" w:beforeAutospacing="0" w:after="0" w:afterAutospacing="0"/>
        <w:rPr>
          <w:rFonts w:asciiTheme="majorHAnsi" w:hAnsiTheme="majorHAnsi" w:cs="Arial"/>
          <w:sz w:val="21"/>
          <w:szCs w:val="21"/>
        </w:rPr>
      </w:pPr>
      <w:r w:rsidRPr="000C7B0F">
        <w:rPr>
          <w:rFonts w:asciiTheme="majorHAnsi" w:hAnsiTheme="majorHAnsi" w:cs="Arial"/>
          <w:sz w:val="21"/>
          <w:szCs w:val="21"/>
        </w:rPr>
        <w:t xml:space="preserve">Quelle, z. B.: Friedrich Schiller, Vom Pathetischen und Erhabenen. Ausgewählte Schriften zur Dramentheorie. Hrsg. v. Klaus </w:t>
      </w:r>
      <w:proofErr w:type="spellStart"/>
      <w:r w:rsidRPr="000C7B0F">
        <w:rPr>
          <w:rFonts w:asciiTheme="majorHAnsi" w:hAnsiTheme="majorHAnsi" w:cs="Arial"/>
          <w:sz w:val="21"/>
          <w:szCs w:val="21"/>
        </w:rPr>
        <w:t>Berghahn</w:t>
      </w:r>
      <w:proofErr w:type="spellEnd"/>
      <w:r w:rsidRPr="000C7B0F">
        <w:rPr>
          <w:rFonts w:asciiTheme="majorHAnsi" w:hAnsiTheme="majorHAnsi" w:cs="Arial"/>
          <w:sz w:val="21"/>
          <w:szCs w:val="21"/>
        </w:rPr>
        <w:t xml:space="preserve">, Stuttgart: Reclam 1970) </w:t>
      </w:r>
    </w:p>
    <w:p w14:paraId="2E7293E6" w14:textId="77777777" w:rsidR="000C7B0F" w:rsidRPr="000C7B0F" w:rsidRDefault="000C7B0F" w:rsidP="000C7B0F">
      <w:pPr>
        <w:spacing w:before="240" w:after="0"/>
        <w:jc w:val="both"/>
        <w:rPr>
          <w:rFonts w:cstheme="minorHAnsi"/>
          <w:b/>
          <w:bCs/>
          <w:color w:val="000000" w:themeColor="text1"/>
        </w:rPr>
      </w:pPr>
      <w:r w:rsidRPr="000C7B0F">
        <w:rPr>
          <w:rFonts w:cstheme="minorHAnsi"/>
          <w:b/>
          <w:bCs/>
          <w:color w:val="000000" w:themeColor="text1"/>
        </w:rPr>
        <w:t>Worterklärungen:</w:t>
      </w:r>
    </w:p>
    <w:p w14:paraId="7CA0988C" w14:textId="77777777" w:rsidR="000C7B0F" w:rsidRPr="000C7B0F" w:rsidRDefault="000C7B0F" w:rsidP="000C7B0F">
      <w:pPr>
        <w:spacing w:after="0" w:line="240" w:lineRule="auto"/>
        <w:jc w:val="both"/>
        <w:rPr>
          <w:rFonts w:cstheme="minorHAnsi"/>
          <w:color w:val="000000" w:themeColor="text1"/>
          <w:sz w:val="20"/>
          <w:szCs w:val="20"/>
        </w:rPr>
      </w:pPr>
      <w:r w:rsidRPr="00595CF1">
        <w:rPr>
          <w:rFonts w:cs="Calibri (Textkörper)"/>
          <w:color w:val="000000" w:themeColor="text1"/>
          <w:sz w:val="20"/>
          <w:szCs w:val="20"/>
          <w:vertAlign w:val="superscript"/>
        </w:rPr>
        <w:t xml:space="preserve">1 </w:t>
      </w:r>
      <w:r w:rsidRPr="000C7B0F">
        <w:rPr>
          <w:rFonts w:cstheme="minorHAnsi"/>
          <w:color w:val="000000" w:themeColor="text1"/>
          <w:sz w:val="20"/>
          <w:szCs w:val="20"/>
        </w:rPr>
        <w:t xml:space="preserve">  Übersinnliches: hier: (metaphysische) Idee, Begriff </w:t>
      </w:r>
    </w:p>
    <w:p w14:paraId="38092354" w14:textId="77777777" w:rsidR="000C7B0F" w:rsidRPr="000C7B0F" w:rsidRDefault="000C7B0F" w:rsidP="000C7B0F">
      <w:pPr>
        <w:spacing w:after="0" w:line="240" w:lineRule="auto"/>
        <w:jc w:val="both"/>
        <w:rPr>
          <w:rFonts w:cstheme="minorHAnsi"/>
          <w:color w:val="000000" w:themeColor="text1"/>
          <w:sz w:val="20"/>
          <w:szCs w:val="20"/>
        </w:rPr>
      </w:pPr>
      <w:r w:rsidRPr="00595CF1">
        <w:rPr>
          <w:rFonts w:cs="Calibri (Textkörper)"/>
          <w:color w:val="000000" w:themeColor="text1"/>
          <w:sz w:val="20"/>
          <w:szCs w:val="20"/>
          <w:vertAlign w:val="superscript"/>
        </w:rPr>
        <w:t xml:space="preserve">2   </w:t>
      </w:r>
      <w:r w:rsidRPr="000C7B0F">
        <w:rPr>
          <w:rFonts w:cstheme="minorHAnsi"/>
          <w:color w:val="000000" w:themeColor="text1"/>
          <w:sz w:val="20"/>
          <w:szCs w:val="20"/>
        </w:rPr>
        <w:t>Independenz : Unabhängigkeit</w:t>
      </w:r>
    </w:p>
    <w:p w14:paraId="519D19B8" w14:textId="77777777" w:rsidR="000C7B0F" w:rsidRPr="000C7B0F" w:rsidRDefault="000C7B0F" w:rsidP="000C7B0F">
      <w:pPr>
        <w:spacing w:after="0" w:line="240" w:lineRule="auto"/>
        <w:jc w:val="both"/>
        <w:rPr>
          <w:rFonts w:cstheme="minorHAnsi"/>
          <w:color w:val="000000" w:themeColor="text1"/>
          <w:sz w:val="20"/>
          <w:szCs w:val="20"/>
        </w:rPr>
      </w:pPr>
      <w:r w:rsidRPr="00595CF1">
        <w:rPr>
          <w:rFonts w:cs="Calibri (Textkörper)"/>
          <w:color w:val="000000" w:themeColor="text1"/>
          <w:sz w:val="20"/>
          <w:szCs w:val="20"/>
          <w:vertAlign w:val="superscript"/>
        </w:rPr>
        <w:t xml:space="preserve">3   </w:t>
      </w:r>
      <w:r w:rsidRPr="000C7B0F">
        <w:rPr>
          <w:rFonts w:cstheme="minorHAnsi"/>
          <w:color w:val="000000" w:themeColor="text1"/>
          <w:sz w:val="20"/>
          <w:szCs w:val="20"/>
        </w:rPr>
        <w:t>Affekte: Leidenschaften, Gefühle wie z.B. Wut, Trauer, Freude usw.</w:t>
      </w:r>
    </w:p>
    <w:p w14:paraId="12F07745" w14:textId="77777777" w:rsidR="000C7B0F" w:rsidRPr="000C7B0F" w:rsidRDefault="000C7B0F" w:rsidP="000C7B0F">
      <w:pPr>
        <w:spacing w:after="0" w:line="240" w:lineRule="auto"/>
        <w:jc w:val="both"/>
        <w:rPr>
          <w:rFonts w:cstheme="minorHAnsi"/>
          <w:color w:val="000000" w:themeColor="text1"/>
          <w:sz w:val="20"/>
          <w:szCs w:val="20"/>
        </w:rPr>
      </w:pPr>
      <w:r w:rsidRPr="00595CF1">
        <w:rPr>
          <w:rFonts w:cs="Calibri (Textkörper)"/>
          <w:color w:val="000000" w:themeColor="text1"/>
          <w:sz w:val="20"/>
          <w:szCs w:val="20"/>
          <w:vertAlign w:val="superscript"/>
        </w:rPr>
        <w:t xml:space="preserve">4   </w:t>
      </w:r>
      <w:r w:rsidRPr="000C7B0F">
        <w:rPr>
          <w:rFonts w:cstheme="minorHAnsi"/>
          <w:color w:val="000000" w:themeColor="text1"/>
          <w:sz w:val="20"/>
          <w:szCs w:val="20"/>
        </w:rPr>
        <w:t>Intelligenz: Verstand, Einsicht</w:t>
      </w:r>
    </w:p>
    <w:p w14:paraId="2E1C5A39" w14:textId="77777777" w:rsidR="000C7B0F" w:rsidRPr="000C7B0F" w:rsidRDefault="000C7B0F" w:rsidP="000C7B0F">
      <w:pPr>
        <w:spacing w:after="0" w:line="240" w:lineRule="auto"/>
        <w:jc w:val="both"/>
        <w:rPr>
          <w:rFonts w:cstheme="minorHAnsi"/>
          <w:color w:val="000000" w:themeColor="text1"/>
          <w:sz w:val="20"/>
          <w:szCs w:val="20"/>
        </w:rPr>
      </w:pPr>
      <w:r w:rsidRPr="00595CF1">
        <w:rPr>
          <w:rFonts w:cs="Calibri (Textkörper)"/>
          <w:color w:val="000000" w:themeColor="text1"/>
          <w:sz w:val="20"/>
          <w:szCs w:val="20"/>
          <w:vertAlign w:val="superscript"/>
        </w:rPr>
        <w:t xml:space="preserve">5 </w:t>
      </w:r>
      <w:r w:rsidRPr="000C7B0F">
        <w:rPr>
          <w:rFonts w:cstheme="minorHAnsi"/>
          <w:color w:val="000000" w:themeColor="text1"/>
          <w:sz w:val="20"/>
          <w:szCs w:val="20"/>
        </w:rPr>
        <w:t xml:space="preserve"> </w:t>
      </w:r>
      <w:r w:rsidRPr="00595CF1">
        <w:rPr>
          <w:rFonts w:cs="Calibri (Textkörper)"/>
          <w:b/>
          <w:bCs/>
          <w:color w:val="000000" w:themeColor="text1"/>
          <w:sz w:val="20"/>
          <w:szCs w:val="20"/>
          <w:vertAlign w:val="superscript"/>
        </w:rPr>
        <w:t xml:space="preserve"> </w:t>
      </w:r>
      <w:r w:rsidRPr="000C7B0F">
        <w:rPr>
          <w:rFonts w:cstheme="minorHAnsi"/>
          <w:color w:val="000000" w:themeColor="text1"/>
          <w:sz w:val="20"/>
          <w:szCs w:val="20"/>
        </w:rPr>
        <w:t>Sinnenwesen: hier: Mensch, der sinnliche Erfahrungen machen kann</w:t>
      </w:r>
    </w:p>
    <w:p w14:paraId="10BE137A" w14:textId="77777777" w:rsidR="000C7B0F" w:rsidRPr="000C7B0F" w:rsidRDefault="000C7B0F" w:rsidP="000C7B0F">
      <w:pPr>
        <w:spacing w:after="0" w:line="240" w:lineRule="auto"/>
        <w:jc w:val="both"/>
        <w:rPr>
          <w:rFonts w:cstheme="minorHAnsi"/>
          <w:color w:val="000000" w:themeColor="text1"/>
          <w:sz w:val="20"/>
          <w:szCs w:val="20"/>
        </w:rPr>
      </w:pPr>
      <w:r w:rsidRPr="00595CF1">
        <w:rPr>
          <w:rFonts w:cs="Calibri (Textkörper)"/>
          <w:b/>
          <w:bCs/>
          <w:color w:val="000000" w:themeColor="text1"/>
          <w:sz w:val="20"/>
          <w:szCs w:val="20"/>
          <w:vertAlign w:val="superscript"/>
        </w:rPr>
        <w:t xml:space="preserve">6   </w:t>
      </w:r>
      <w:r w:rsidRPr="000C7B0F">
        <w:rPr>
          <w:rFonts w:cstheme="minorHAnsi"/>
          <w:color w:val="000000" w:themeColor="text1"/>
          <w:sz w:val="20"/>
          <w:szCs w:val="20"/>
        </w:rPr>
        <w:t>pathetisch: leidenschaftlich, von Emotionen beherrscht, leidend</w:t>
      </w:r>
    </w:p>
    <w:p w14:paraId="5545DC8B" w14:textId="3CB94781" w:rsidR="00595CF1" w:rsidRPr="000C7B0F" w:rsidRDefault="00595CF1" w:rsidP="000C7B0F">
      <w:pPr>
        <w:spacing w:after="0" w:line="240" w:lineRule="auto"/>
        <w:jc w:val="both"/>
        <w:rPr>
          <w:rFonts w:cstheme="minorHAnsi"/>
          <w:color w:val="000000" w:themeColor="text1"/>
          <w:sz w:val="20"/>
          <w:szCs w:val="20"/>
        </w:rPr>
      </w:pPr>
    </w:p>
    <w:p w14:paraId="6A6163BE" w14:textId="5B126E6F" w:rsidR="0040288A" w:rsidRPr="00533D75" w:rsidRDefault="00361E0A" w:rsidP="006809C5">
      <w:pPr>
        <w:spacing w:before="360" w:after="0" w:line="240" w:lineRule="auto"/>
        <w:jc w:val="both"/>
        <w:rPr>
          <w:rFonts w:cstheme="minorHAnsi"/>
          <w:b/>
          <w:bCs/>
          <w:sz w:val="24"/>
          <w:szCs w:val="24"/>
        </w:rPr>
      </w:pPr>
      <w:r w:rsidRPr="00533D75">
        <w:rPr>
          <w:rFonts w:cstheme="minorHAnsi"/>
          <w:b/>
          <w:bCs/>
          <w:sz w:val="24"/>
          <w:szCs w:val="24"/>
        </w:rPr>
        <w:t>Arbeitsanregungen</w:t>
      </w:r>
    </w:p>
    <w:p w14:paraId="68563F59" w14:textId="77777777" w:rsidR="000C7B0F" w:rsidRPr="00533D75" w:rsidRDefault="000C7B0F" w:rsidP="000C7B0F">
      <w:pPr>
        <w:pStyle w:val="Listenabsatz"/>
        <w:numPr>
          <w:ilvl w:val="0"/>
          <w:numId w:val="1"/>
        </w:numPr>
        <w:spacing w:before="120" w:after="120"/>
        <w:jc w:val="both"/>
        <w:rPr>
          <w:rFonts w:cstheme="minorHAnsi"/>
          <w:color w:val="000000" w:themeColor="text1"/>
        </w:rPr>
      </w:pPr>
      <w:r w:rsidRPr="00533D75">
        <w:rPr>
          <w:rFonts w:cstheme="minorHAnsi"/>
          <w:color w:val="000000" w:themeColor="text1"/>
        </w:rPr>
        <w:t>Arbeiten Sie heraus: Welche Aufgabe erfüllt die Kunst nach Auffassung Schillers?</w:t>
      </w:r>
    </w:p>
    <w:p w14:paraId="4FC92993" w14:textId="77777777" w:rsidR="000C7B0F" w:rsidRPr="00533D75" w:rsidRDefault="000C7B0F" w:rsidP="000C7B0F">
      <w:pPr>
        <w:pStyle w:val="Listenabsatz"/>
        <w:numPr>
          <w:ilvl w:val="0"/>
          <w:numId w:val="1"/>
        </w:numPr>
        <w:spacing w:before="120" w:after="120"/>
        <w:jc w:val="both"/>
        <w:rPr>
          <w:rFonts w:cstheme="minorHAnsi"/>
          <w:color w:val="000000" w:themeColor="text1"/>
        </w:rPr>
      </w:pPr>
      <w:r w:rsidRPr="00533D75">
        <w:rPr>
          <w:rFonts w:cstheme="minorHAnsi"/>
          <w:color w:val="000000" w:themeColor="text1"/>
        </w:rPr>
        <w:t>"Der letzte Zweck der Kunst ist die Darstellung des Übersinnlichen" behauptet Schiller. Was ergibt sich daraus für das Verhältnis von Wirklichkeit und Ideal auf der Bühne?</w:t>
      </w:r>
    </w:p>
    <w:p w14:paraId="734CC9FC" w14:textId="77777777" w:rsidR="000C7B0F" w:rsidRPr="00533D75" w:rsidRDefault="000C7B0F" w:rsidP="000C7B0F">
      <w:pPr>
        <w:pStyle w:val="Listenabsatz"/>
        <w:numPr>
          <w:ilvl w:val="0"/>
          <w:numId w:val="1"/>
        </w:numPr>
        <w:spacing w:before="120" w:after="120"/>
        <w:jc w:val="both"/>
        <w:rPr>
          <w:rFonts w:cstheme="minorHAnsi"/>
          <w:color w:val="000000" w:themeColor="text1"/>
        </w:rPr>
      </w:pPr>
      <w:r w:rsidRPr="00533D75">
        <w:rPr>
          <w:rFonts w:cstheme="minorHAnsi"/>
          <w:color w:val="000000" w:themeColor="text1"/>
        </w:rPr>
        <w:t>Zeigen Sie, mit welchem Mittel Schiller die vernünftigen Anteile der menschlichen Natur fördern will.</w:t>
      </w:r>
    </w:p>
    <w:p w14:paraId="63EDC3BA" w14:textId="77777777" w:rsidR="000C7B0F" w:rsidRPr="00533D75" w:rsidRDefault="000C7B0F" w:rsidP="000C7B0F">
      <w:pPr>
        <w:pStyle w:val="Listenabsatz"/>
        <w:numPr>
          <w:ilvl w:val="0"/>
          <w:numId w:val="1"/>
        </w:numPr>
        <w:spacing w:before="120" w:after="120"/>
        <w:jc w:val="both"/>
        <w:rPr>
          <w:rFonts w:cstheme="minorHAnsi"/>
          <w:color w:val="000000" w:themeColor="text1"/>
        </w:rPr>
      </w:pPr>
      <w:r w:rsidRPr="00533D75">
        <w:rPr>
          <w:rFonts w:cstheme="minorHAnsi"/>
          <w:color w:val="000000" w:themeColor="text1"/>
        </w:rPr>
        <w:t xml:space="preserve">Erläutern Sie, worin nach Schiller die Freiheit des Menschen in der </w:t>
      </w:r>
      <w:proofErr w:type="gramStart"/>
      <w:r w:rsidRPr="00533D75">
        <w:rPr>
          <w:rFonts w:cstheme="minorHAnsi"/>
          <w:color w:val="000000" w:themeColor="text1"/>
        </w:rPr>
        <w:t>Darstellung  (</w:t>
      </w:r>
      <w:proofErr w:type="gramEnd"/>
      <w:r w:rsidRPr="00533D75">
        <w:rPr>
          <w:rFonts w:cstheme="minorHAnsi"/>
          <w:color w:val="000000" w:themeColor="text1"/>
        </w:rPr>
        <w:t>der Tragödie) besteht.</w:t>
      </w:r>
    </w:p>
    <w:p w14:paraId="155CAD6C" w14:textId="337AA816" w:rsidR="009407B4" w:rsidRPr="00533D75" w:rsidRDefault="000C7B0F" w:rsidP="000C7B0F">
      <w:pPr>
        <w:pStyle w:val="Listenabsatz"/>
        <w:numPr>
          <w:ilvl w:val="0"/>
          <w:numId w:val="1"/>
        </w:numPr>
        <w:spacing w:before="120" w:after="120"/>
        <w:jc w:val="both"/>
        <w:rPr>
          <w:rFonts w:cstheme="minorHAnsi"/>
          <w:color w:val="000000" w:themeColor="text1"/>
        </w:rPr>
      </w:pPr>
      <w:r w:rsidRPr="00533D75">
        <w:rPr>
          <w:rFonts w:cstheme="minorHAnsi"/>
          <w:color w:val="000000" w:themeColor="text1"/>
        </w:rPr>
        <w:t>Untersuchen Sie, wie Schiller seine Vorstellungen über das Pathetische in seinen klassischen Dramen umsetzt (z.B. Maria Stuart).</w:t>
      </w:r>
    </w:p>
    <w:sectPr w:rsidR="009407B4" w:rsidRPr="00533D75" w:rsidSect="005D7831">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AE34E" w14:textId="77777777" w:rsidR="004D631F" w:rsidRDefault="004D631F" w:rsidP="0075228E">
      <w:pPr>
        <w:spacing w:after="0" w:line="240" w:lineRule="auto"/>
      </w:pPr>
      <w:r>
        <w:separator/>
      </w:r>
    </w:p>
  </w:endnote>
  <w:endnote w:type="continuationSeparator" w:id="0">
    <w:p w14:paraId="19F324E4" w14:textId="77777777" w:rsidR="004D631F" w:rsidRDefault="004D631F"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 w:name="Calibri (Textkörper)">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4"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 xml:space="preserve">Creative </w:t>
      </w:r>
      <w:proofErr w:type="spellStart"/>
      <w:r w:rsidRPr="00E43B0D">
        <w:rPr>
          <w:rStyle w:val="Hyperlink"/>
          <w:rFonts w:ascii="Cambria" w:hAnsi="Cambria" w:cs="Arial"/>
          <w:sz w:val="16"/>
          <w:szCs w:val="16"/>
          <w:u w:val="none"/>
        </w:rPr>
        <w:t>Commons</w:t>
      </w:r>
      <w:proofErr w:type="spellEnd"/>
      <w:r w:rsidRPr="00E43B0D">
        <w:rPr>
          <w:rStyle w:val="Hyperlink"/>
          <w:rFonts w:ascii="Cambria" w:hAnsi="Cambria" w:cs="Arial"/>
          <w:sz w:val="16"/>
          <w:szCs w:val="16"/>
          <w:u w:val="none"/>
        </w:rPr>
        <w:t xml:space="preserve"> Namensnennung - Weitergabe unter gleichen Bedingungen 4.0 International </w:t>
      </w:r>
      <w:proofErr w:type="spellStart"/>
      <w:r w:rsidRPr="00E43B0D">
        <w:rPr>
          <w:rStyle w:val="Hyperlink"/>
          <w:rFonts w:ascii="Cambria" w:hAnsi="Cambria" w:cs="Arial"/>
          <w:sz w:val="16"/>
          <w:szCs w:val="16"/>
          <w:u w:val="none"/>
        </w:rPr>
        <w:t>license</w:t>
      </w:r>
      <w:proofErr w:type="spellEnd"/>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 xml:space="preserve">OER Logo © 2012 </w:t>
    </w:r>
    <w:proofErr w:type="spellStart"/>
    <w:r w:rsidRPr="00E43B0D">
      <w:rPr>
        <w:rFonts w:ascii="Cambria" w:hAnsi="Cambria"/>
        <w:sz w:val="16"/>
        <w:szCs w:val="16"/>
      </w:rPr>
      <w:t>Jonathas</w:t>
    </w:r>
    <w:proofErr w:type="spellEnd"/>
    <w:r w:rsidRPr="00E43B0D">
      <w:rPr>
        <w:rFonts w:ascii="Cambria" w:hAnsi="Cambria"/>
        <w:sz w:val="16"/>
        <w:szCs w:val="16"/>
      </w:rPr>
      <w:t xml:space="preserve"> Mello, </w:t>
    </w:r>
    <w:proofErr w:type="spellStart"/>
    <w:r w:rsidRPr="00E43B0D">
      <w:rPr>
        <w:rFonts w:ascii="Cambria" w:hAnsi="Cambria"/>
        <w:sz w:val="16"/>
        <w:szCs w:val="16"/>
      </w:rPr>
      <w:t>used</w:t>
    </w:r>
    <w:proofErr w:type="spellEnd"/>
    <w:r w:rsidRPr="00E43B0D">
      <w:rPr>
        <w:rFonts w:ascii="Cambria" w:hAnsi="Cambria"/>
        <w:sz w:val="16"/>
        <w:szCs w:val="16"/>
      </w:rPr>
      <w:t xml:space="preserve"> </w:t>
    </w:r>
    <w:proofErr w:type="spellStart"/>
    <w:r w:rsidRPr="00E43B0D">
      <w:rPr>
        <w:rFonts w:ascii="Cambria" w:hAnsi="Cambria"/>
        <w:sz w:val="16"/>
        <w:szCs w:val="16"/>
      </w:rPr>
      <w:t>under</w:t>
    </w:r>
    <w:proofErr w:type="spellEnd"/>
    <w:r w:rsidRPr="00E43B0D">
      <w:rPr>
        <w:rFonts w:ascii="Cambria" w:hAnsi="Cambria"/>
        <w:sz w:val="16"/>
        <w:szCs w:val="16"/>
      </w:rPr>
      <w:t xml:space="preserve"> a Creative </w:t>
    </w:r>
    <w:proofErr w:type="spellStart"/>
    <w:r w:rsidRPr="00E43B0D">
      <w:rPr>
        <w:rFonts w:ascii="Cambria" w:hAnsi="Cambria"/>
        <w:sz w:val="16"/>
        <w:szCs w:val="16"/>
      </w:rPr>
      <w:t>Commons</w:t>
    </w:r>
    <w:proofErr w:type="spellEnd"/>
    <w:r w:rsidRPr="00E43B0D">
      <w:rPr>
        <w:rFonts w:ascii="Cambria" w:hAnsi="Cambria"/>
        <w:sz w:val="16"/>
        <w:szCs w:val="16"/>
      </w:rPr>
      <w:t xml:space="preserve"> </w:t>
    </w:r>
    <w:proofErr w:type="spellStart"/>
    <w:r w:rsidRPr="00E43B0D">
      <w:rPr>
        <w:rFonts w:ascii="Cambria" w:hAnsi="Cambria"/>
        <w:sz w:val="16"/>
        <w:szCs w:val="16"/>
      </w:rPr>
      <w:t>license</w:t>
    </w:r>
    <w:proofErr w:type="spellEnd"/>
    <w:r w:rsidRPr="00E43B0D">
      <w:rPr>
        <w:rFonts w:ascii="Cambria" w:hAnsi="Cambria"/>
        <w:sz w:val="16"/>
        <w:szCs w:val="16"/>
      </w:rPr>
      <w:t xml:space="preserv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0F41" w14:textId="28FF8622"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8"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 xml:space="preserve">Creative </w:t>
      </w:r>
      <w:proofErr w:type="spellStart"/>
      <w:r w:rsidRPr="00E43B0D">
        <w:rPr>
          <w:rStyle w:val="Hyperlink"/>
          <w:rFonts w:ascii="Cambria" w:hAnsi="Cambria" w:cs="Arial"/>
          <w:sz w:val="16"/>
          <w:szCs w:val="16"/>
          <w:u w:val="none"/>
        </w:rPr>
        <w:t>Commons</w:t>
      </w:r>
      <w:proofErr w:type="spellEnd"/>
      <w:r w:rsidRPr="00E43B0D">
        <w:rPr>
          <w:rStyle w:val="Hyperlink"/>
          <w:rFonts w:ascii="Cambria" w:hAnsi="Cambria" w:cs="Arial"/>
          <w:sz w:val="16"/>
          <w:szCs w:val="16"/>
          <w:u w:val="none"/>
        </w:rPr>
        <w:t xml:space="preserve"> Namensnennung - Weitergabe unter gleichen Bedingungen 4.0 International </w:t>
      </w:r>
      <w:proofErr w:type="spellStart"/>
      <w:r w:rsidRPr="00E43B0D">
        <w:rPr>
          <w:rStyle w:val="Hyperlink"/>
          <w:rFonts w:ascii="Cambria" w:hAnsi="Cambria" w:cs="Arial"/>
          <w:sz w:val="16"/>
          <w:szCs w:val="16"/>
          <w:u w:val="none"/>
        </w:rPr>
        <w:t>license</w:t>
      </w:r>
      <w:proofErr w:type="spellEnd"/>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 xml:space="preserve">OER Logo © 2012 </w:t>
    </w:r>
    <w:proofErr w:type="spellStart"/>
    <w:r w:rsidRPr="00E43B0D">
      <w:rPr>
        <w:rFonts w:ascii="Cambria" w:hAnsi="Cambria"/>
        <w:sz w:val="16"/>
        <w:szCs w:val="16"/>
      </w:rPr>
      <w:t>Jonathas</w:t>
    </w:r>
    <w:proofErr w:type="spellEnd"/>
    <w:r w:rsidRPr="00E43B0D">
      <w:rPr>
        <w:rFonts w:ascii="Cambria" w:hAnsi="Cambria"/>
        <w:sz w:val="16"/>
        <w:szCs w:val="16"/>
      </w:rPr>
      <w:t xml:space="preserve"> Mello, </w:t>
    </w:r>
    <w:proofErr w:type="spellStart"/>
    <w:r w:rsidRPr="00E43B0D">
      <w:rPr>
        <w:rFonts w:ascii="Cambria" w:hAnsi="Cambria"/>
        <w:sz w:val="16"/>
        <w:szCs w:val="16"/>
      </w:rPr>
      <w:t>used</w:t>
    </w:r>
    <w:proofErr w:type="spellEnd"/>
    <w:r w:rsidRPr="00E43B0D">
      <w:rPr>
        <w:rFonts w:ascii="Cambria" w:hAnsi="Cambria"/>
        <w:sz w:val="16"/>
        <w:szCs w:val="16"/>
      </w:rPr>
      <w:t xml:space="preserve"> </w:t>
    </w:r>
    <w:proofErr w:type="spellStart"/>
    <w:r w:rsidRPr="00E43B0D">
      <w:rPr>
        <w:rFonts w:ascii="Cambria" w:hAnsi="Cambria"/>
        <w:sz w:val="16"/>
        <w:szCs w:val="16"/>
      </w:rPr>
      <w:t>under</w:t>
    </w:r>
    <w:proofErr w:type="spellEnd"/>
    <w:r w:rsidRPr="00E43B0D">
      <w:rPr>
        <w:rFonts w:ascii="Cambria" w:hAnsi="Cambria"/>
        <w:sz w:val="16"/>
        <w:szCs w:val="16"/>
      </w:rPr>
      <w:t xml:space="preserve"> a Creative </w:t>
    </w:r>
    <w:proofErr w:type="spellStart"/>
    <w:r w:rsidRPr="00E43B0D">
      <w:rPr>
        <w:rFonts w:ascii="Cambria" w:hAnsi="Cambria"/>
        <w:sz w:val="16"/>
        <w:szCs w:val="16"/>
      </w:rPr>
      <w:t>Commons</w:t>
    </w:r>
    <w:proofErr w:type="spellEnd"/>
    <w:r w:rsidRPr="00E43B0D">
      <w:rPr>
        <w:rFonts w:ascii="Cambria" w:hAnsi="Cambria"/>
        <w:sz w:val="16"/>
        <w:szCs w:val="16"/>
      </w:rPr>
      <w:t xml:space="preserve"> </w:t>
    </w:r>
    <w:proofErr w:type="spellStart"/>
    <w:r w:rsidRPr="00E43B0D">
      <w:rPr>
        <w:rFonts w:ascii="Cambria" w:hAnsi="Cambria"/>
        <w:sz w:val="16"/>
        <w:szCs w:val="16"/>
      </w:rPr>
      <w:t>license</w:t>
    </w:r>
    <w:proofErr w:type="spellEnd"/>
    <w:r w:rsidRPr="00E43B0D">
      <w:rPr>
        <w:rFonts w:ascii="Cambria" w:hAnsi="Cambria"/>
        <w:sz w:val="16"/>
        <w:szCs w:val="16"/>
      </w:rPr>
      <w:t xml:space="preserv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C03F2" w14:textId="77777777" w:rsidR="004D631F" w:rsidRDefault="004D631F" w:rsidP="0075228E">
      <w:pPr>
        <w:spacing w:after="0" w:line="240" w:lineRule="auto"/>
      </w:pPr>
      <w:r>
        <w:separator/>
      </w:r>
    </w:p>
  </w:footnote>
  <w:footnote w:type="continuationSeparator" w:id="0">
    <w:p w14:paraId="029D8C45" w14:textId="77777777" w:rsidR="004D631F" w:rsidRDefault="004D631F"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2E2B" w14:textId="77777777" w:rsidR="00544150" w:rsidRPr="0006186A" w:rsidRDefault="00544150" w:rsidP="00544150">
    <w:pPr>
      <w:pStyle w:val="Kopfzeile"/>
      <w:ind w:left="1128" w:firstLine="4536"/>
      <w:rPr>
        <w:rFonts w:ascii="Calibri" w:hAnsi="Calibri"/>
      </w:rPr>
    </w:pPr>
    <w:r>
      <w:rPr>
        <w:noProof/>
        <w:lang w:eastAsia="de-DE"/>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p w14:paraId="1011DD4C" w14:textId="77777777" w:rsidR="00544150" w:rsidRPr="00544150" w:rsidRDefault="00544150"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44598"/>
    <w:multiLevelType w:val="hybridMultilevel"/>
    <w:tmpl w:val="2A0A4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D67EAB"/>
    <w:multiLevelType w:val="hybridMultilevel"/>
    <w:tmpl w:val="67E40D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06637"/>
    <w:rsid w:val="000310DA"/>
    <w:rsid w:val="00045878"/>
    <w:rsid w:val="00046F21"/>
    <w:rsid w:val="000819DB"/>
    <w:rsid w:val="00087E97"/>
    <w:rsid w:val="000A48D8"/>
    <w:rsid w:val="000C7B0F"/>
    <w:rsid w:val="000E0304"/>
    <w:rsid w:val="000E2649"/>
    <w:rsid w:val="001164D0"/>
    <w:rsid w:val="001240D4"/>
    <w:rsid w:val="001273EC"/>
    <w:rsid w:val="001312DB"/>
    <w:rsid w:val="00133035"/>
    <w:rsid w:val="00136B8C"/>
    <w:rsid w:val="001B00C3"/>
    <w:rsid w:val="001D1037"/>
    <w:rsid w:val="001D3422"/>
    <w:rsid w:val="00210E49"/>
    <w:rsid w:val="00232A93"/>
    <w:rsid w:val="00235685"/>
    <w:rsid w:val="00241122"/>
    <w:rsid w:val="00247F88"/>
    <w:rsid w:val="00264444"/>
    <w:rsid w:val="002D1291"/>
    <w:rsid w:val="002D6684"/>
    <w:rsid w:val="002E5576"/>
    <w:rsid w:val="00314B2C"/>
    <w:rsid w:val="0034097E"/>
    <w:rsid w:val="003430E9"/>
    <w:rsid w:val="00361E0A"/>
    <w:rsid w:val="003A71A9"/>
    <w:rsid w:val="003D2C3A"/>
    <w:rsid w:val="003E0E0C"/>
    <w:rsid w:val="003F153D"/>
    <w:rsid w:val="0040288A"/>
    <w:rsid w:val="00434394"/>
    <w:rsid w:val="004627AF"/>
    <w:rsid w:val="00465F5F"/>
    <w:rsid w:val="004661D0"/>
    <w:rsid w:val="004C54D0"/>
    <w:rsid w:val="004D31B5"/>
    <w:rsid w:val="004D631F"/>
    <w:rsid w:val="004D719F"/>
    <w:rsid w:val="004D7567"/>
    <w:rsid w:val="004F3533"/>
    <w:rsid w:val="00530BF6"/>
    <w:rsid w:val="00533D75"/>
    <w:rsid w:val="005407AB"/>
    <w:rsid w:val="00544150"/>
    <w:rsid w:val="0054794A"/>
    <w:rsid w:val="005531A5"/>
    <w:rsid w:val="00555E48"/>
    <w:rsid w:val="00560611"/>
    <w:rsid w:val="00566BCB"/>
    <w:rsid w:val="00594BA0"/>
    <w:rsid w:val="00595CF1"/>
    <w:rsid w:val="005A1B75"/>
    <w:rsid w:val="005C65AC"/>
    <w:rsid w:val="005D0C47"/>
    <w:rsid w:val="005D404A"/>
    <w:rsid w:val="005D5ABE"/>
    <w:rsid w:val="005D7831"/>
    <w:rsid w:val="0063416E"/>
    <w:rsid w:val="006353BA"/>
    <w:rsid w:val="0067622E"/>
    <w:rsid w:val="006809C5"/>
    <w:rsid w:val="00696364"/>
    <w:rsid w:val="00697CB5"/>
    <w:rsid w:val="006B37D1"/>
    <w:rsid w:val="006C4D7A"/>
    <w:rsid w:val="006C5F8A"/>
    <w:rsid w:val="006E38D6"/>
    <w:rsid w:val="006E733C"/>
    <w:rsid w:val="007008E0"/>
    <w:rsid w:val="00701E7A"/>
    <w:rsid w:val="007163EF"/>
    <w:rsid w:val="0075228E"/>
    <w:rsid w:val="00776042"/>
    <w:rsid w:val="007A4BC2"/>
    <w:rsid w:val="007A75CF"/>
    <w:rsid w:val="007E22D6"/>
    <w:rsid w:val="007E75E5"/>
    <w:rsid w:val="0083384F"/>
    <w:rsid w:val="00840F45"/>
    <w:rsid w:val="00842472"/>
    <w:rsid w:val="00862D64"/>
    <w:rsid w:val="008703AE"/>
    <w:rsid w:val="00871506"/>
    <w:rsid w:val="008E5C89"/>
    <w:rsid w:val="008F28E3"/>
    <w:rsid w:val="009328BC"/>
    <w:rsid w:val="00935060"/>
    <w:rsid w:val="009407B4"/>
    <w:rsid w:val="009755D8"/>
    <w:rsid w:val="0098377E"/>
    <w:rsid w:val="0098487F"/>
    <w:rsid w:val="009D5561"/>
    <w:rsid w:val="009D5B37"/>
    <w:rsid w:val="00A03238"/>
    <w:rsid w:val="00A07920"/>
    <w:rsid w:val="00A36996"/>
    <w:rsid w:val="00A604F3"/>
    <w:rsid w:val="00A72CC4"/>
    <w:rsid w:val="00AB54D3"/>
    <w:rsid w:val="00AD2263"/>
    <w:rsid w:val="00B05241"/>
    <w:rsid w:val="00B07AF9"/>
    <w:rsid w:val="00B11885"/>
    <w:rsid w:val="00B3443B"/>
    <w:rsid w:val="00B44845"/>
    <w:rsid w:val="00B45206"/>
    <w:rsid w:val="00B522F9"/>
    <w:rsid w:val="00B53DBF"/>
    <w:rsid w:val="00B627E5"/>
    <w:rsid w:val="00B87CA8"/>
    <w:rsid w:val="00BA0D7B"/>
    <w:rsid w:val="00BA2BA1"/>
    <w:rsid w:val="00BA4981"/>
    <w:rsid w:val="00BB68CF"/>
    <w:rsid w:val="00BF1151"/>
    <w:rsid w:val="00BF50D2"/>
    <w:rsid w:val="00C15A1D"/>
    <w:rsid w:val="00C2036C"/>
    <w:rsid w:val="00C20AF1"/>
    <w:rsid w:val="00C301C4"/>
    <w:rsid w:val="00C606EF"/>
    <w:rsid w:val="00C62304"/>
    <w:rsid w:val="00C87484"/>
    <w:rsid w:val="00C9001B"/>
    <w:rsid w:val="00C9304B"/>
    <w:rsid w:val="00CC00DC"/>
    <w:rsid w:val="00CE5080"/>
    <w:rsid w:val="00D0669A"/>
    <w:rsid w:val="00D26909"/>
    <w:rsid w:val="00D5631A"/>
    <w:rsid w:val="00D74737"/>
    <w:rsid w:val="00D7649B"/>
    <w:rsid w:val="00D90994"/>
    <w:rsid w:val="00DC1C9C"/>
    <w:rsid w:val="00DC5D2A"/>
    <w:rsid w:val="00DC7038"/>
    <w:rsid w:val="00DD388B"/>
    <w:rsid w:val="00E0751E"/>
    <w:rsid w:val="00E16698"/>
    <w:rsid w:val="00E305BF"/>
    <w:rsid w:val="00E43B0D"/>
    <w:rsid w:val="00E54461"/>
    <w:rsid w:val="00E701B7"/>
    <w:rsid w:val="00E74BF8"/>
    <w:rsid w:val="00E82D61"/>
    <w:rsid w:val="00EB5E0D"/>
    <w:rsid w:val="00EC69AD"/>
    <w:rsid w:val="00ED5F06"/>
    <w:rsid w:val="00EE1EBA"/>
    <w:rsid w:val="00EE310C"/>
    <w:rsid w:val="00EE3641"/>
    <w:rsid w:val="00EE367D"/>
    <w:rsid w:val="00EE3E86"/>
    <w:rsid w:val="00EF4606"/>
    <w:rsid w:val="00F04FF1"/>
    <w:rsid w:val="00F258F6"/>
    <w:rsid w:val="00F32F11"/>
    <w:rsid w:val="00F35C74"/>
    <w:rsid w:val="00F47C87"/>
    <w:rsid w:val="00F500AF"/>
    <w:rsid w:val="00F931C0"/>
    <w:rsid w:val="00F9455C"/>
    <w:rsid w:val="00FC6478"/>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 w:type="paragraph" w:styleId="Verzeichnis3">
    <w:name w:val="toc 3"/>
    <w:basedOn w:val="Standard"/>
    <w:next w:val="Standard"/>
    <w:autoRedefine/>
    <w:semiHidden/>
    <w:rsid w:val="00AD2263"/>
    <w:pPr>
      <w:spacing w:after="120" w:line="240" w:lineRule="auto"/>
      <w:ind w:left="480"/>
    </w:pPr>
    <w:rPr>
      <w:rFonts w:ascii="Verdana" w:eastAsia="Times New Roman" w:hAnsi="Verdana" w:cs="Times New Roman"/>
      <w:sz w:val="20"/>
      <w:szCs w:val="24"/>
      <w:lang w:eastAsia="de-DE"/>
    </w:rPr>
  </w:style>
  <w:style w:type="character" w:styleId="NichtaufgelsteErwhnung">
    <w:name w:val="Unresolved Mention"/>
    <w:basedOn w:val="Absatz-Standardschriftart"/>
    <w:uiPriority w:val="99"/>
    <w:semiHidden/>
    <w:unhideWhenUsed/>
    <w:rsid w:val="00BA2BA1"/>
    <w:rPr>
      <w:color w:val="605E5C"/>
      <w:shd w:val="clear" w:color="auto" w:fill="E1DFDD"/>
    </w:rPr>
  </w:style>
  <w:style w:type="character" w:styleId="BesuchterLink">
    <w:name w:val="FollowedHyperlink"/>
    <w:basedOn w:val="Absatz-Standardschriftart"/>
    <w:uiPriority w:val="99"/>
    <w:semiHidden/>
    <w:unhideWhenUsed/>
    <w:rsid w:val="00940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68120744">
      <w:bodyDiv w:val="1"/>
      <w:marLeft w:val="0"/>
      <w:marRight w:val="0"/>
      <w:marTop w:val="240"/>
      <w:marBottom w:val="240"/>
      <w:divBdr>
        <w:top w:val="none" w:sz="0" w:space="0" w:color="auto"/>
        <w:left w:val="none" w:sz="0" w:space="0" w:color="auto"/>
        <w:bottom w:val="none" w:sz="0" w:space="0" w:color="auto"/>
        <w:right w:val="none" w:sz="0" w:space="0" w:color="auto"/>
      </w:divBdr>
    </w:div>
    <w:div w:id="469204989">
      <w:bodyDiv w:val="1"/>
      <w:marLeft w:val="0"/>
      <w:marRight w:val="0"/>
      <w:marTop w:val="240"/>
      <w:marBottom w:val="240"/>
      <w:divBdr>
        <w:top w:val="none" w:sz="0" w:space="0" w:color="auto"/>
        <w:left w:val="none" w:sz="0" w:space="0" w:color="auto"/>
        <w:bottom w:val="none" w:sz="0" w:space="0" w:color="auto"/>
        <w:right w:val="none" w:sz="0" w:space="0" w:color="auto"/>
      </w:divBdr>
      <w:divsChild>
        <w:div w:id="91967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197680">
      <w:bodyDiv w:val="1"/>
      <w:marLeft w:val="0"/>
      <w:marRight w:val="0"/>
      <w:marTop w:val="240"/>
      <w:marBottom w:val="240"/>
      <w:divBdr>
        <w:top w:val="none" w:sz="0" w:space="0" w:color="auto"/>
        <w:left w:val="none" w:sz="0" w:space="0" w:color="auto"/>
        <w:bottom w:val="none" w:sz="0" w:space="0" w:color="auto"/>
        <w:right w:val="none" w:sz="0" w:space="0" w:color="auto"/>
      </w:divBdr>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151483760">
      <w:bodyDiv w:val="1"/>
      <w:marLeft w:val="0"/>
      <w:marRight w:val="0"/>
      <w:marTop w:val="240"/>
      <w:marBottom w:val="240"/>
      <w:divBdr>
        <w:top w:val="none" w:sz="0" w:space="0" w:color="auto"/>
        <w:left w:val="none" w:sz="0" w:space="0" w:color="auto"/>
        <w:bottom w:val="none" w:sz="0" w:space="0" w:color="auto"/>
        <w:right w:val="none" w:sz="0" w:space="0" w:color="auto"/>
      </w:divBdr>
    </w:div>
    <w:div w:id="1263219406">
      <w:bodyDiv w:val="1"/>
      <w:marLeft w:val="0"/>
      <w:marRight w:val="0"/>
      <w:marTop w:val="240"/>
      <w:marBottom w:val="240"/>
      <w:divBdr>
        <w:top w:val="none" w:sz="0" w:space="0" w:color="auto"/>
        <w:left w:val="none" w:sz="0" w:space="0" w:color="auto"/>
        <w:bottom w:val="none" w:sz="0" w:space="0" w:color="auto"/>
        <w:right w:val="none" w:sz="0" w:space="0" w:color="auto"/>
      </w:divBdr>
    </w:div>
    <w:div w:id="1291667099">
      <w:bodyDiv w:val="1"/>
      <w:marLeft w:val="0"/>
      <w:marRight w:val="0"/>
      <w:marTop w:val="240"/>
      <w:marBottom w:val="240"/>
      <w:divBdr>
        <w:top w:val="none" w:sz="0" w:space="0" w:color="auto"/>
        <w:left w:val="none" w:sz="0" w:space="0" w:color="auto"/>
        <w:bottom w:val="none" w:sz="0" w:space="0" w:color="auto"/>
        <w:right w:val="none" w:sz="0" w:space="0" w:color="auto"/>
      </w:divBdr>
      <w:divsChild>
        <w:div w:id="58329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 w:id="1862669115">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F456-A4C8-6641-A57C-803A1CD3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1167</Words>
  <Characters>7353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3</cp:revision>
  <cp:lastPrinted>2021-06-04T18:39:00Z</cp:lastPrinted>
  <dcterms:created xsi:type="dcterms:W3CDTF">2021-06-05T06:34:00Z</dcterms:created>
  <dcterms:modified xsi:type="dcterms:W3CDTF">2021-06-05T06:41:00Z</dcterms:modified>
</cp:coreProperties>
</file>