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AE13" w14:textId="2B837B0F" w:rsidR="00852430" w:rsidRPr="002C1084" w:rsidRDefault="00852430" w:rsidP="000B00CA">
      <w:pPr>
        <w:spacing w:after="240"/>
        <w:rPr>
          <w:rFonts w:asciiTheme="majorHAnsi" w:hAnsiTheme="majorHAnsi"/>
          <w:b/>
          <w:color w:val="0F243E" w:themeColor="text2" w:themeShade="80"/>
          <w:sz w:val="24"/>
        </w:rPr>
      </w:pPr>
      <w:r w:rsidRPr="00852430">
        <w:rPr>
          <w:rFonts w:asciiTheme="majorHAnsi" w:hAnsiTheme="majorHAnsi"/>
          <w:b/>
          <w:color w:val="0F243E" w:themeColor="text2" w:themeShade="80"/>
          <w:sz w:val="32"/>
        </w:rPr>
        <w:t>Analyse eines Schaubildes</w:t>
      </w:r>
      <w:r w:rsidR="002C1084">
        <w:rPr>
          <w:rFonts w:asciiTheme="majorHAnsi" w:hAnsiTheme="majorHAnsi"/>
          <w:b/>
          <w:color w:val="0F243E" w:themeColor="text2" w:themeShade="80"/>
          <w:sz w:val="32"/>
        </w:rPr>
        <w:br/>
      </w:r>
      <w:r w:rsidR="000E659F">
        <w:rPr>
          <w:rFonts w:asciiTheme="majorHAnsi" w:hAnsiTheme="majorHAnsi"/>
          <w:b/>
          <w:color w:val="0F243E" w:themeColor="text2" w:themeShade="80"/>
          <w:sz w:val="24"/>
        </w:rPr>
        <w:t>Was sich wie viele Deutsche für das Jahr 20</w:t>
      </w:r>
      <w:r w:rsidR="00BC5B5A">
        <w:rPr>
          <w:rFonts w:asciiTheme="majorHAnsi" w:hAnsiTheme="majorHAnsi"/>
          <w:b/>
          <w:color w:val="0F243E" w:themeColor="text2" w:themeShade="80"/>
          <w:sz w:val="24"/>
        </w:rPr>
        <w:t>1</w:t>
      </w:r>
      <w:r w:rsidR="00F22205">
        <w:rPr>
          <w:rFonts w:asciiTheme="majorHAnsi" w:hAnsiTheme="majorHAnsi"/>
          <w:b/>
          <w:color w:val="0F243E" w:themeColor="text2" w:themeShade="80"/>
          <w:sz w:val="24"/>
        </w:rPr>
        <w:t>7</w:t>
      </w:r>
      <w:bookmarkStart w:id="0" w:name="_GoBack"/>
      <w:bookmarkEnd w:id="0"/>
      <w:r w:rsidR="000E659F">
        <w:rPr>
          <w:rFonts w:asciiTheme="majorHAnsi" w:hAnsiTheme="majorHAnsi"/>
          <w:b/>
          <w:color w:val="0F243E" w:themeColor="text2" w:themeShade="80"/>
          <w:sz w:val="24"/>
        </w:rPr>
        <w:t xml:space="preserve"> vornehmen</w:t>
      </w:r>
    </w:p>
    <w:p w14:paraId="3938ED2A" w14:textId="77777777" w:rsidR="00852430" w:rsidRPr="000B00CA" w:rsidRDefault="00811B83" w:rsidP="002341AA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Zum Jahreswechsel fassen viele Deutsche gute Vorsätze für das kommende Jahr. Die nachfolgende Infografik befasst sich mit diesem Thema.</w:t>
      </w:r>
    </w:p>
    <w:p w14:paraId="57EF2B10" w14:textId="77777777" w:rsidR="000B00CA" w:rsidRDefault="000B00CA" w:rsidP="002341AA"/>
    <w:p w14:paraId="0D53F79B" w14:textId="70EB6ED4" w:rsidR="004D202C" w:rsidRDefault="00F22205" w:rsidP="003650B3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719EB582" wp14:editId="6638DBF3">
            <wp:extent cx="5240020" cy="3729355"/>
            <wp:effectExtent l="0" t="0" r="0" b="4445"/>
            <wp:docPr id="6" name="Grafik 6" descr="C:\teachsam\pro\pro_jahreszeitliches\Neujahr\mmf\images\statista_infografik_7335_neujahrsvorsaetze_der_deutschen_fuer_2017_n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achsam\pro\pro_jahreszeitliches\Neujahr\mmf\images\statista_infografik_7335_neujahrsvorsaetze_der_deutschen_fuer_2017_n_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EB346" w14:textId="77777777" w:rsidR="00811B83" w:rsidRPr="00811B83" w:rsidRDefault="00811B83" w:rsidP="00F254F2">
      <w:pPr>
        <w:pStyle w:val="StandardWeb"/>
        <w:jc w:val="center"/>
        <w:rPr>
          <w:rFonts w:ascii="Arial" w:hAnsi="Arial" w:cs="Arial"/>
          <w:sz w:val="16"/>
          <w:szCs w:val="16"/>
        </w:rPr>
      </w:pPr>
      <w:r w:rsidRPr="00811B83">
        <w:rPr>
          <w:rFonts w:ascii="Arial" w:hAnsi="Arial" w:cs="Arial"/>
          <w:sz w:val="16"/>
          <w:szCs w:val="16"/>
        </w:rPr>
        <w:t xml:space="preserve">Mehr Statistiken finden Sie bei </w:t>
      </w:r>
      <w:hyperlink r:id="rId8" w:history="1">
        <w:r w:rsidRPr="00811B83">
          <w:rPr>
            <w:rStyle w:val="Hyperlink"/>
            <w:rFonts w:ascii="Arial" w:hAnsi="Arial" w:cs="Arial"/>
            <w:sz w:val="16"/>
            <w:szCs w:val="16"/>
            <w:u w:val="none"/>
          </w:rPr>
          <w:t>Statista</w:t>
        </w:r>
      </w:hyperlink>
      <w:r w:rsidRPr="00811B83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811B83">
          <w:rPr>
            <w:rStyle w:val="Hyperlink"/>
            <w:rFonts w:ascii="Arial" w:hAnsi="Arial" w:cs="Arial"/>
            <w:sz w:val="16"/>
            <w:szCs w:val="16"/>
            <w:u w:val="none"/>
          </w:rPr>
          <w:t>http://de.statista.com/infografik/781/gute-vorsaetze-fuer-das-neue-jahr/</w:t>
        </w:r>
      </w:hyperlink>
      <w:r w:rsidRPr="00811B83">
        <w:rPr>
          <w:rFonts w:ascii="Arial" w:hAnsi="Arial" w:cs="Arial"/>
          <w:sz w:val="16"/>
          <w:szCs w:val="16"/>
        </w:rPr>
        <w:t xml:space="preserve">  - lizenziert unter: </w:t>
      </w:r>
      <w:hyperlink r:id="rId10" w:history="1">
        <w:r w:rsidRPr="00811B83">
          <w:rPr>
            <w:rStyle w:val="Hyperlink"/>
            <w:rFonts w:ascii="Arial" w:hAnsi="Arial" w:cs="Arial"/>
            <w:sz w:val="16"/>
            <w:szCs w:val="16"/>
            <w:u w:val="none"/>
          </w:rPr>
          <w:t>creativecommons.org/licenses/by-sa/3.0/legalcode</w:t>
        </w:r>
      </w:hyperlink>
      <w:r w:rsidRPr="00811B83">
        <w:rPr>
          <w:rFonts w:ascii="Arial" w:hAnsi="Arial" w:cs="Arial"/>
          <w:sz w:val="16"/>
          <w:szCs w:val="16"/>
        </w:rPr>
        <w:t xml:space="preserve"> </w:t>
      </w:r>
    </w:p>
    <w:p w14:paraId="0B406697" w14:textId="77777777" w:rsidR="000B00CA" w:rsidRDefault="000B00CA" w:rsidP="003650B3">
      <w:pPr>
        <w:rPr>
          <w:rFonts w:asciiTheme="minorHAnsi" w:hAnsiTheme="minorHAnsi"/>
          <w:b/>
          <w:bCs/>
          <w:sz w:val="22"/>
        </w:rPr>
        <w:sectPr w:rsidR="000B00CA" w:rsidSect="000E659F">
          <w:headerReference w:type="default" r:id="rId11"/>
          <w:footerReference w:type="default" r:id="rId12"/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2FFA6BEA" w14:textId="77777777" w:rsidR="00811B83" w:rsidRDefault="00811B83" w:rsidP="003650B3">
      <w:pPr>
        <w:rPr>
          <w:rFonts w:asciiTheme="minorHAnsi" w:hAnsiTheme="minorHAnsi"/>
          <w:b/>
          <w:bCs/>
          <w:sz w:val="22"/>
        </w:rPr>
      </w:pPr>
    </w:p>
    <w:p w14:paraId="096AE981" w14:textId="77777777" w:rsidR="000E659F" w:rsidRDefault="000E659F" w:rsidP="003650B3">
      <w:pPr>
        <w:rPr>
          <w:rFonts w:asciiTheme="minorHAnsi" w:hAnsiTheme="minorHAnsi"/>
          <w:b/>
          <w:bCs/>
          <w:sz w:val="22"/>
        </w:rPr>
      </w:pPr>
    </w:p>
    <w:p w14:paraId="658C9E34" w14:textId="77777777" w:rsidR="003650B3" w:rsidRPr="000B00CA" w:rsidRDefault="003650B3" w:rsidP="003650B3">
      <w:pPr>
        <w:rPr>
          <w:rFonts w:asciiTheme="minorHAnsi" w:hAnsiTheme="minorHAnsi"/>
          <w:b/>
          <w:bCs/>
          <w:sz w:val="22"/>
        </w:rPr>
      </w:pPr>
      <w:r w:rsidRPr="000B00CA">
        <w:rPr>
          <w:rFonts w:asciiTheme="minorHAnsi" w:hAnsiTheme="minorHAnsi"/>
          <w:b/>
          <w:bCs/>
          <w:sz w:val="22"/>
        </w:rPr>
        <w:t>Arbeitsanregungen:</w:t>
      </w:r>
    </w:p>
    <w:p w14:paraId="5E9E0E66" w14:textId="77777777" w:rsidR="003650B3" w:rsidRPr="000B00CA" w:rsidRDefault="003650B3" w:rsidP="003650B3">
      <w:pPr>
        <w:rPr>
          <w:rFonts w:asciiTheme="minorHAnsi" w:hAnsiTheme="minorHAnsi"/>
          <w:b/>
          <w:bCs/>
          <w:sz w:val="22"/>
        </w:rPr>
      </w:pPr>
    </w:p>
    <w:p w14:paraId="709B5344" w14:textId="77777777" w:rsidR="000B00CA" w:rsidRPr="000E659F" w:rsidRDefault="000B00CA" w:rsidP="000B00CA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E659F">
        <w:rPr>
          <w:rFonts w:asciiTheme="minorHAnsi" w:hAnsiTheme="minorHAnsi"/>
          <w:sz w:val="22"/>
          <w:szCs w:val="22"/>
        </w:rPr>
        <w:t>Beschreiben Sie die Infografik als Ganzes unter Berücksichtigung der textlichen und bildlichen Elemente</w:t>
      </w:r>
      <w:r w:rsidR="00811B83" w:rsidRPr="000E659F">
        <w:rPr>
          <w:rFonts w:asciiTheme="minorHAnsi" w:hAnsiTheme="minorHAnsi"/>
          <w:sz w:val="22"/>
          <w:szCs w:val="22"/>
        </w:rPr>
        <w:t>.</w:t>
      </w:r>
    </w:p>
    <w:p w14:paraId="11D64D58" w14:textId="77777777" w:rsidR="00811B83" w:rsidRPr="000E659F" w:rsidRDefault="00811B83" w:rsidP="000E659F">
      <w:pPr>
        <w:overflowPunct/>
        <w:autoSpaceDE/>
        <w:autoSpaceDN/>
        <w:adjustRightInd/>
        <w:ind w:left="708"/>
        <w:textAlignment w:val="auto"/>
        <w:rPr>
          <w:rFonts w:asciiTheme="minorHAnsi" w:hAnsiTheme="minorHAnsi"/>
          <w:i/>
          <w:sz w:val="22"/>
          <w:szCs w:val="22"/>
        </w:rPr>
      </w:pPr>
      <w:r w:rsidRPr="000E659F">
        <w:rPr>
          <w:rFonts w:asciiTheme="minorHAnsi" w:hAnsiTheme="minorHAnsi"/>
          <w:i/>
          <w:sz w:val="22"/>
          <w:szCs w:val="22"/>
        </w:rPr>
        <w:t>alternativ:</w:t>
      </w:r>
    </w:p>
    <w:p w14:paraId="6561E356" w14:textId="77777777" w:rsidR="00811B83" w:rsidRPr="000E659F" w:rsidRDefault="00811B83" w:rsidP="000B00CA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E659F">
        <w:rPr>
          <w:rFonts w:asciiTheme="minorHAnsi" w:hAnsiTheme="minorHAnsi"/>
          <w:sz w:val="22"/>
          <w:szCs w:val="22"/>
        </w:rPr>
        <w:t>Annotieren Sie die Grafik</w:t>
      </w:r>
      <w:r w:rsidR="000E659F" w:rsidRPr="000E659F">
        <w:rPr>
          <w:rFonts w:asciiTheme="minorHAnsi" w:hAnsiTheme="minorHAnsi"/>
          <w:sz w:val="22"/>
          <w:szCs w:val="22"/>
        </w:rPr>
        <w:t xml:space="preserve"> (auch unter Zuhilfenahme einer Annotation-App)</w:t>
      </w:r>
      <w:r w:rsidRPr="000E659F">
        <w:rPr>
          <w:rFonts w:asciiTheme="minorHAnsi" w:hAnsiTheme="minorHAnsi"/>
          <w:sz w:val="22"/>
          <w:szCs w:val="22"/>
        </w:rPr>
        <w:t xml:space="preserve">, in dem Sie </w:t>
      </w:r>
      <w:r w:rsidR="000E659F" w:rsidRPr="000E659F">
        <w:rPr>
          <w:rFonts w:asciiTheme="minorHAnsi" w:hAnsiTheme="minorHAnsi"/>
          <w:sz w:val="22"/>
          <w:szCs w:val="22"/>
        </w:rPr>
        <w:t>die wichtigsten textlichen und bildlichen Elemente hervorheben und bezeichnen.</w:t>
      </w:r>
    </w:p>
    <w:p w14:paraId="775B472F" w14:textId="77777777" w:rsidR="000B00CA" w:rsidRPr="000E659F" w:rsidRDefault="000B00CA" w:rsidP="000B00CA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E659F">
        <w:rPr>
          <w:rFonts w:asciiTheme="minorHAnsi" w:hAnsiTheme="minorHAnsi"/>
          <w:sz w:val="22"/>
          <w:szCs w:val="22"/>
        </w:rPr>
        <w:t>Arbeiten Sie die Hauptaussagen der Infografik heraus</w:t>
      </w:r>
      <w:r w:rsidR="000E659F" w:rsidRPr="000E659F">
        <w:rPr>
          <w:rFonts w:asciiTheme="minorHAnsi" w:hAnsiTheme="minorHAnsi"/>
          <w:sz w:val="22"/>
          <w:szCs w:val="22"/>
        </w:rPr>
        <w:t>.</w:t>
      </w:r>
    </w:p>
    <w:p w14:paraId="03C6DA54" w14:textId="77777777" w:rsidR="005155C0" w:rsidRPr="000E659F" w:rsidRDefault="00811B83" w:rsidP="002B781D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E659F">
        <w:rPr>
          <w:rFonts w:asciiTheme="minorHAnsi" w:hAnsiTheme="minorHAnsi"/>
          <w:sz w:val="22"/>
          <w:szCs w:val="22"/>
        </w:rPr>
        <w:t>Nehmen</w:t>
      </w:r>
      <w:r w:rsidR="000B00CA" w:rsidRPr="000E659F">
        <w:rPr>
          <w:rFonts w:asciiTheme="minorHAnsi" w:hAnsiTheme="minorHAnsi"/>
          <w:sz w:val="22"/>
          <w:szCs w:val="22"/>
        </w:rPr>
        <w:t xml:space="preserve"> Sie </w:t>
      </w:r>
      <w:r w:rsidRPr="000E659F">
        <w:rPr>
          <w:rFonts w:asciiTheme="minorHAnsi" w:hAnsiTheme="minorHAnsi"/>
          <w:sz w:val="22"/>
          <w:szCs w:val="22"/>
        </w:rPr>
        <w:t xml:space="preserve">zu den </w:t>
      </w:r>
      <w:r w:rsidR="000B00CA" w:rsidRPr="000E659F">
        <w:rPr>
          <w:rFonts w:asciiTheme="minorHAnsi" w:hAnsiTheme="minorHAnsi"/>
          <w:sz w:val="22"/>
          <w:szCs w:val="22"/>
        </w:rPr>
        <w:t xml:space="preserve">Aussagen der Infografik </w:t>
      </w:r>
      <w:r w:rsidRPr="000E659F">
        <w:rPr>
          <w:rFonts w:asciiTheme="minorHAnsi" w:hAnsiTheme="minorHAnsi"/>
          <w:sz w:val="22"/>
          <w:szCs w:val="22"/>
        </w:rPr>
        <w:t>Stellung.</w:t>
      </w:r>
    </w:p>
    <w:p w14:paraId="7EB26C8D" w14:textId="77777777" w:rsidR="00811B83" w:rsidRDefault="00811B83" w:rsidP="002B781D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 w:rsidRPr="000E659F">
        <w:rPr>
          <w:rFonts w:asciiTheme="minorHAnsi" w:hAnsiTheme="minorHAnsi"/>
          <w:sz w:val="22"/>
          <w:szCs w:val="22"/>
        </w:rPr>
        <w:t>Verfassen Sie eine kurze Stellungnahme zu der Gewohnheit vieler Deutscher, jedes Jahr aufs Neue Neujahrsvorsätze zu fassen.</w:t>
      </w:r>
    </w:p>
    <w:p w14:paraId="1DFB6B97" w14:textId="77777777" w:rsidR="000E659F" w:rsidRPr="000E659F" w:rsidRDefault="000E659F" w:rsidP="002B781D">
      <w:pPr>
        <w:pStyle w:val="Listenabsatz"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Führen Sie eine aktuelle Umfrage in Ihrer Klasse / Ihrem Kurs, in Ihrer Schule ... durch und vergleichen Sie die Ergebnisse mit denen der Umfrage.</w:t>
      </w:r>
    </w:p>
    <w:sectPr w:rsidR="000E659F" w:rsidRPr="000E659F" w:rsidSect="000E659F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B7B5F" w14:textId="77777777" w:rsidR="004D775B" w:rsidRDefault="004D775B">
      <w:r>
        <w:separator/>
      </w:r>
    </w:p>
  </w:endnote>
  <w:endnote w:type="continuationSeparator" w:id="0">
    <w:p w14:paraId="40B33DD1" w14:textId="77777777" w:rsidR="004D775B" w:rsidRDefault="004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802C" w14:textId="77777777" w:rsidR="00B27735" w:rsidRPr="000E659F" w:rsidRDefault="00411E7C" w:rsidP="000E659F">
    <w:pPr>
      <w:pStyle w:val="Fuzeile"/>
      <w:pBdr>
        <w:top w:val="single" w:sz="4" w:space="12" w:color="auto"/>
      </w:pBdr>
      <w:ind w:right="357"/>
      <w:rPr>
        <w:rFonts w:ascii="Cambria" w:hAnsi="Cambria"/>
      </w:rPr>
    </w:pPr>
    <w:r w:rsidRPr="00411E7C">
      <w:rPr>
        <w:noProof/>
      </w:rPr>
      <w:drawing>
        <wp:anchor distT="0" distB="0" distL="114300" distR="114300" simplePos="0" relativeHeight="251658240" behindDoc="0" locked="0" layoutInCell="1" allowOverlap="1" wp14:anchorId="5612E457" wp14:editId="2DCEBECA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7C">
      <w:rPr>
        <w:rFonts w:ascii="Cambria" w:hAnsi="Cambria"/>
        <w:sz w:val="16"/>
        <w:szCs w:val="16"/>
      </w:rPr>
      <w:t xml:space="preserve">Autor: Gert  Egle/www.teachsam.de – </w:t>
    </w:r>
    <w:r w:rsidRPr="00411E7C">
      <w:rPr>
        <w:rFonts w:ascii="Cambria" w:hAnsi="Cambria" w:cs="Arial"/>
        <w:sz w:val="16"/>
        <w:szCs w:val="16"/>
      </w:rPr>
      <w:t>Dieses Werk ist lizenziert unter einer</w:t>
    </w:r>
    <w:r w:rsidRPr="00411E7C">
      <w:rPr>
        <w:rFonts w:ascii="Cambria" w:hAnsi="Cambria" w:cs="Arial"/>
        <w:sz w:val="16"/>
        <w:szCs w:val="16"/>
      </w:rPr>
      <w:br/>
    </w:r>
    <w:hyperlink r:id="rId2" w:history="1">
      <w:r w:rsidRPr="00411E7C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411E7C">
      <w:rPr>
        <w:rFonts w:ascii="Cambria" w:hAnsi="Cambria" w:cs="Arial"/>
        <w:sz w:val="16"/>
        <w:szCs w:val="16"/>
      </w:rPr>
      <w:t>.</w:t>
    </w:r>
    <w:r w:rsidRPr="00411E7C">
      <w:rPr>
        <w:rFonts w:ascii="Cambria" w:hAnsi="Cambria" w:cs="Helvetica Neue"/>
        <w:sz w:val="16"/>
        <w:szCs w:val="16"/>
      </w:rPr>
      <w:t>,</w:t>
    </w:r>
    <w:r>
      <w:rPr>
        <w:rFonts w:ascii="Cambria" w:hAnsi="Cambria" w:cs="Helvetica Neue"/>
        <w:sz w:val="16"/>
        <w:szCs w:val="16"/>
      </w:rPr>
      <w:br/>
    </w:r>
    <w:r w:rsidRPr="00411E7C">
      <w:rPr>
        <w:rFonts w:ascii="Cambria" w:hAnsi="Cambria" w:cs="Helvetica Neue"/>
        <w:sz w:val="16"/>
        <w:szCs w:val="16"/>
      </w:rPr>
      <w:t xml:space="preserve"> CC-BY- SA  -  </w:t>
    </w:r>
    <w:r w:rsidRPr="00411E7C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8B872" w14:textId="77777777" w:rsidR="004D775B" w:rsidRDefault="004D775B">
      <w:r>
        <w:separator/>
      </w:r>
    </w:p>
  </w:footnote>
  <w:footnote w:type="continuationSeparator" w:id="0">
    <w:p w14:paraId="784EA24D" w14:textId="77777777" w:rsidR="004D775B" w:rsidRDefault="004D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4CAD" w14:textId="77777777" w:rsidR="00411E7C" w:rsidRPr="00DA66C6" w:rsidRDefault="00411E7C" w:rsidP="00411E7C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6192" behindDoc="0" locked="0" layoutInCell="1" allowOverlap="1" wp14:anchorId="1391D919" wp14:editId="5D425DBC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                    </w:t>
    </w:r>
    <w:r>
      <w:rPr>
        <w:rFonts w:asciiTheme="majorHAnsi" w:hAnsiTheme="majorHAnsi"/>
      </w:rPr>
      <w:tab/>
      <w:t xml:space="preserve">   </w:t>
    </w:r>
    <w:r w:rsidRPr="003B0F77">
      <w:rPr>
        <w:rFonts w:asciiTheme="majorHAnsi" w:hAnsiTheme="majorHAnsi"/>
      </w:rPr>
      <w:t>teachSam-OER 201</w:t>
    </w:r>
    <w:r w:rsidR="001D2DBF">
      <w:rPr>
        <w:rFonts w:asciiTheme="majorHAnsi" w:hAnsiTheme="majorHAnsi"/>
      </w:rPr>
      <w:t>8</w:t>
    </w:r>
  </w:p>
  <w:p w14:paraId="31C93CED" w14:textId="77777777" w:rsidR="002341AA" w:rsidRPr="002341AA" w:rsidRDefault="002341AA" w:rsidP="002341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533C"/>
    <w:multiLevelType w:val="hybridMultilevel"/>
    <w:tmpl w:val="E00228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338"/>
    <w:multiLevelType w:val="hybridMultilevel"/>
    <w:tmpl w:val="16D688A8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1483"/>
    <w:multiLevelType w:val="hybridMultilevel"/>
    <w:tmpl w:val="495225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55F41"/>
    <w:multiLevelType w:val="hybridMultilevel"/>
    <w:tmpl w:val="0C58E2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A7DF9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C1643"/>
    <w:multiLevelType w:val="multilevel"/>
    <w:tmpl w:val="76C0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33DE9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3673D"/>
    <w:multiLevelType w:val="multilevel"/>
    <w:tmpl w:val="D9CC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B3923"/>
    <w:multiLevelType w:val="hybridMultilevel"/>
    <w:tmpl w:val="506CB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D1695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C46A3E"/>
    <w:multiLevelType w:val="hybridMultilevel"/>
    <w:tmpl w:val="0F9ADD3C"/>
    <w:lvl w:ilvl="0" w:tplc="040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F1BE3"/>
    <w:multiLevelType w:val="hybridMultilevel"/>
    <w:tmpl w:val="23C81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AE11FF"/>
    <w:multiLevelType w:val="hybridMultilevel"/>
    <w:tmpl w:val="4E80F1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A"/>
    <w:rsid w:val="00082979"/>
    <w:rsid w:val="000B00CA"/>
    <w:rsid w:val="000B2071"/>
    <w:rsid w:val="000D6AEF"/>
    <w:rsid w:val="000E659F"/>
    <w:rsid w:val="00165DEA"/>
    <w:rsid w:val="001D2DBF"/>
    <w:rsid w:val="001E0DFC"/>
    <w:rsid w:val="002341AA"/>
    <w:rsid w:val="00250645"/>
    <w:rsid w:val="002C1084"/>
    <w:rsid w:val="002D050C"/>
    <w:rsid w:val="00300CFD"/>
    <w:rsid w:val="00321FB8"/>
    <w:rsid w:val="0033025A"/>
    <w:rsid w:val="003650B3"/>
    <w:rsid w:val="003E4EBA"/>
    <w:rsid w:val="00411E7C"/>
    <w:rsid w:val="00492DF8"/>
    <w:rsid w:val="004A3729"/>
    <w:rsid w:val="004C0A71"/>
    <w:rsid w:val="004D202C"/>
    <w:rsid w:val="004D775B"/>
    <w:rsid w:val="005155C0"/>
    <w:rsid w:val="00583997"/>
    <w:rsid w:val="005C7925"/>
    <w:rsid w:val="00602CEB"/>
    <w:rsid w:val="00652F61"/>
    <w:rsid w:val="006A649D"/>
    <w:rsid w:val="00704F28"/>
    <w:rsid w:val="0074705B"/>
    <w:rsid w:val="00811B83"/>
    <w:rsid w:val="00811B8B"/>
    <w:rsid w:val="00820B62"/>
    <w:rsid w:val="008508CE"/>
    <w:rsid w:val="00852430"/>
    <w:rsid w:val="00857CEE"/>
    <w:rsid w:val="008F0171"/>
    <w:rsid w:val="009D0134"/>
    <w:rsid w:val="009F13ED"/>
    <w:rsid w:val="00A33967"/>
    <w:rsid w:val="00AC5C3D"/>
    <w:rsid w:val="00AC60D8"/>
    <w:rsid w:val="00AE2E33"/>
    <w:rsid w:val="00B27735"/>
    <w:rsid w:val="00B640B0"/>
    <w:rsid w:val="00BC34A0"/>
    <w:rsid w:val="00BC5B5A"/>
    <w:rsid w:val="00C028DA"/>
    <w:rsid w:val="00C173A5"/>
    <w:rsid w:val="00CE17DE"/>
    <w:rsid w:val="00D63FDD"/>
    <w:rsid w:val="00D77219"/>
    <w:rsid w:val="00D91DA9"/>
    <w:rsid w:val="00DE58A2"/>
    <w:rsid w:val="00E30FAE"/>
    <w:rsid w:val="00E82071"/>
    <w:rsid w:val="00E85DB5"/>
    <w:rsid w:val="00F22205"/>
    <w:rsid w:val="00F254F2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494C7"/>
  <w15:docId w15:val="{21DB4F3E-1A96-44F2-BDB6-43DD67D0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Zeilennummer">
    <w:name w:val="line number"/>
    <w:basedOn w:val="Absatz-Standardschriftart"/>
    <w:rsid w:val="00CE17DE"/>
  </w:style>
  <w:style w:type="paragraph" w:styleId="Sprechblasentext">
    <w:name w:val="Balloon Text"/>
    <w:basedOn w:val="Standard"/>
    <w:link w:val="SprechblasentextZchn"/>
    <w:rsid w:val="0082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0B6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11E7C"/>
    <w:rPr>
      <w:rFonts w:ascii="Verdana" w:hAnsi="Verdana"/>
    </w:rPr>
  </w:style>
  <w:style w:type="character" w:customStyle="1" w:styleId="FuzeileZchn">
    <w:name w:val="Fußzeile Zchn"/>
    <w:basedOn w:val="Absatz-Standardschriftart"/>
    <w:link w:val="Fuzeile"/>
    <w:rsid w:val="00411E7C"/>
    <w:rPr>
      <w:rFonts w:ascii="Verdana" w:hAnsi="Verdana"/>
    </w:rPr>
  </w:style>
  <w:style w:type="paragraph" w:styleId="Listenabsatz">
    <w:name w:val="List Paragraph"/>
    <w:basedOn w:val="Standard"/>
    <w:uiPriority w:val="34"/>
    <w:qFormat/>
    <w:rsid w:val="000B00C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11B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statist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reativecommons.org/licenses/by-sa/3.0/legalc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statista.com/infografik/781/gute-vorsaetze-fuer-das-neue-jah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1289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</dc:creator>
  <cp:lastModifiedBy>Gert Egle</cp:lastModifiedBy>
  <cp:revision>2</cp:revision>
  <cp:lastPrinted>2018-12-22T16:18:00Z</cp:lastPrinted>
  <dcterms:created xsi:type="dcterms:W3CDTF">2018-12-22T16:34:00Z</dcterms:created>
  <dcterms:modified xsi:type="dcterms:W3CDTF">2018-12-22T16:34:00Z</dcterms:modified>
</cp:coreProperties>
</file>