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2156" w14:textId="547A2097" w:rsidR="001F1D89" w:rsidRPr="00BF0451" w:rsidRDefault="00802D8B" w:rsidP="00BF0451">
      <w:pPr>
        <w:pStyle w:val="berschrift1"/>
        <w:spacing w:after="120"/>
        <w:rPr>
          <w:rFonts w:asciiTheme="minorHAnsi" w:hAnsiTheme="minorHAnsi"/>
          <w:b/>
        </w:rPr>
        <w:sectPr w:rsidR="001F1D89" w:rsidRPr="00BF0451" w:rsidSect="006129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4" w:right="1417" w:bottom="1417" w:left="1417" w:header="708" w:footer="708" w:gutter="0"/>
          <w:cols w:space="708"/>
          <w:docGrid w:linePitch="360"/>
        </w:sectPr>
      </w:pPr>
      <w:bookmarkStart w:id="0" w:name="OLE_LINK102"/>
      <w:bookmarkStart w:id="1" w:name="OLE_LINK103"/>
      <w:bookmarkStart w:id="2" w:name="OLE_LINK112"/>
      <w:bookmarkStart w:id="3" w:name="OLE_LINK113"/>
      <w:bookmarkStart w:id="4" w:name="OLE_LINK63"/>
      <w:bookmarkStart w:id="5" w:name="OLE_LINK64"/>
      <w:r w:rsidRPr="00802D8B">
        <w:rPr>
          <w:rFonts w:asciiTheme="minorHAnsi" w:hAnsiTheme="minorHAnsi"/>
          <w:bCs/>
          <w:sz w:val="28"/>
          <w:szCs w:val="28"/>
        </w:rPr>
        <w:t>Dachmarken</w:t>
      </w:r>
      <w:r w:rsidRPr="00802D8B">
        <w:rPr>
          <w:rFonts w:asciiTheme="minorHAnsi" w:hAnsiTheme="minorHAnsi"/>
          <w:bCs/>
          <w:sz w:val="28"/>
          <w:szCs w:val="28"/>
        </w:rPr>
        <w:br/>
      </w:r>
      <w:r w:rsidRPr="00802D8B">
        <w:rPr>
          <w:rFonts w:asciiTheme="minorHAnsi" w:hAnsiTheme="minorHAnsi"/>
          <w:b/>
        </w:rPr>
        <w:t>Zahncremes in England (1950-1995)</w:t>
      </w:r>
    </w:p>
    <w:bookmarkEnd w:id="2"/>
    <w:bookmarkEnd w:id="3"/>
    <w:bookmarkEnd w:id="4"/>
    <w:bookmarkEnd w:id="5"/>
    <w:p w14:paraId="428D2643" w14:textId="46658D82" w:rsidR="00304C48" w:rsidRPr="00802D8B" w:rsidRDefault="00802D8B" w:rsidP="00802D8B">
      <w:pPr>
        <w:spacing w:before="120" w:after="120"/>
        <w:jc w:val="both"/>
        <w:rPr>
          <w:sz w:val="21"/>
          <w:szCs w:val="28"/>
        </w:rPr>
      </w:pPr>
      <w:r w:rsidRPr="00802D8B">
        <w:rPr>
          <w:sz w:val="18"/>
          <w:szCs w:val="22"/>
        </w:rPr>
        <w:drawing>
          <wp:anchor distT="0" distB="0" distL="114300" distR="114300" simplePos="0" relativeHeight="251658240" behindDoc="0" locked="0" layoutInCell="1" allowOverlap="1" wp14:anchorId="3BC67BE9" wp14:editId="5B344FC8">
            <wp:simplePos x="0" y="0"/>
            <wp:positionH relativeFrom="column">
              <wp:posOffset>1678305</wp:posOffset>
            </wp:positionH>
            <wp:positionV relativeFrom="paragraph">
              <wp:posOffset>271780</wp:posOffset>
            </wp:positionV>
            <wp:extent cx="4330700" cy="5245100"/>
            <wp:effectExtent l="0" t="0" r="0" b="0"/>
            <wp:wrapSquare wrapText="bothSides"/>
            <wp:docPr id="1" name="Grafik 1" descr="Ein Bild, das Text, Quittung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Quittung, Screenshot enthält.&#10;&#10;Automatisch generierte Beschreibung"/>
                    <pic:cNvPicPr/>
                  </pic:nvPicPr>
                  <pic:blipFill rotWithShape="1">
                    <a:blip r:embed="rId12"/>
                    <a:srcRect b="-5735"/>
                    <a:stretch/>
                  </pic:blipFill>
                  <pic:spPr bwMode="auto">
                    <a:xfrm>
                      <a:off x="0" y="0"/>
                      <a:ext cx="4330700" cy="524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D8B">
        <w:rPr>
          <w:sz w:val="21"/>
          <w:szCs w:val="28"/>
        </w:rPr>
        <w:t xml:space="preserve">Zwischen 1950 und 1995 hat sich das Angebot von Zahncremes in England (ohne Handelsmarken) wie </w:t>
      </w:r>
      <w:r>
        <w:rPr>
          <w:sz w:val="21"/>
          <w:szCs w:val="28"/>
        </w:rPr>
        <w:t>der tabellarischen Darstellung gezeigt</w:t>
      </w:r>
      <w:r w:rsidRPr="00802D8B">
        <w:rPr>
          <w:sz w:val="21"/>
          <w:szCs w:val="28"/>
        </w:rPr>
        <w:t xml:space="preserve"> entwickelt</w:t>
      </w:r>
      <w:r>
        <w:rPr>
          <w:sz w:val="21"/>
          <w:szCs w:val="28"/>
        </w:rPr>
        <w:t>.</w:t>
      </w:r>
    </w:p>
    <w:p w14:paraId="0568C2D2" w14:textId="1975E53A" w:rsidR="00802D8B" w:rsidRPr="00802D8B" w:rsidRDefault="00802D8B" w:rsidP="00802D8B">
      <w:pPr>
        <w:rPr>
          <w:sz w:val="1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FE71" wp14:editId="47844C81">
                <wp:simplePos x="0" y="0"/>
                <wp:positionH relativeFrom="column">
                  <wp:posOffset>1919605</wp:posOffset>
                </wp:positionH>
                <wp:positionV relativeFrom="paragraph">
                  <wp:posOffset>4639945</wp:posOffset>
                </wp:positionV>
                <wp:extent cx="3785870" cy="57150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587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030987" w14:textId="77777777" w:rsidR="00802D8B" w:rsidRPr="00802D8B" w:rsidRDefault="00802D8B" w:rsidP="00802D8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22"/>
                              </w:rPr>
                            </w:pPr>
                            <w:r w:rsidRPr="00802D8B">
                              <w:rPr>
                                <w:rFonts w:asciiTheme="majorHAnsi" w:hAnsiTheme="majorHAnsi" w:cstheme="majorHAnsi"/>
                                <w:sz w:val="18"/>
                                <w:szCs w:val="22"/>
                              </w:rPr>
                              <w:t>Quelle: Andresen, Thomas und Oliver Nickel (1999/2005): Führung von Dachmarken, in: Esch, Franz-Rudolf (1999/2005) (Hrsg.): Moderne Markenführung, S.765-796</w:t>
                            </w:r>
                          </w:p>
                          <w:p w14:paraId="5962AFEE" w14:textId="77777777" w:rsidR="00802D8B" w:rsidRDefault="00802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AFE71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6" type="#_x0000_t202" style="position:absolute;margin-left:151.15pt;margin-top:365.35pt;width:298.1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" fillcolor="white [3212]" stroked="f" strokeweight=".5pt">
                <v:textbox>
                  <w:txbxContent>
                    <w:p w14:paraId="12030987" w14:textId="77777777" w:rsidR="00802D8B" w:rsidRPr="00802D8B" w:rsidRDefault="00802D8B" w:rsidP="00802D8B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22"/>
                        </w:rPr>
                      </w:pPr>
                      <w:r w:rsidRPr="00802D8B">
                        <w:rPr>
                          <w:rFonts w:asciiTheme="majorHAnsi" w:hAnsiTheme="majorHAnsi" w:cstheme="majorHAnsi"/>
                          <w:sz w:val="18"/>
                          <w:szCs w:val="22"/>
                        </w:rPr>
                        <w:t>Quelle: Andresen, Thomas und Oliver Nickel (1999/2005): Führung von Dachmarken, in: Esch, Franz-Rudolf (1999/2005) (Hrsg.): Moderne Markenführung, S.765-796</w:t>
                      </w:r>
                    </w:p>
                    <w:p w14:paraId="5962AFEE" w14:textId="77777777" w:rsidR="00802D8B" w:rsidRDefault="00802D8B"/>
                  </w:txbxContent>
                </v:textbox>
              </v:shape>
            </w:pict>
          </mc:Fallback>
        </mc:AlternateContent>
      </w:r>
      <w:r w:rsidRPr="00802D8B">
        <w:rPr>
          <w:rFonts w:ascii="Times New Roman" w:eastAsia="Times New Roman" w:hAnsi="Times New Roman" w:cs="Times New Roman"/>
          <w:sz w:val="22"/>
          <w:szCs w:val="22"/>
        </w:rPr>
        <w:t xml:space="preserve">Die </w:t>
      </w:r>
      <w:r w:rsidRPr="00802D8B">
        <w:rPr>
          <w:rFonts w:eastAsia="Times New Roman" w:cs="Times New Roman"/>
          <w:sz w:val="21"/>
          <w:szCs w:val="21"/>
        </w:rPr>
        <w:t xml:space="preserve">Darstellung </w:t>
      </w:r>
      <w:r>
        <w:rPr>
          <w:rFonts w:eastAsia="Times New Roman" w:cs="Times New Roman"/>
          <w:sz w:val="21"/>
          <w:szCs w:val="21"/>
        </w:rPr>
        <w:t>stellt</w:t>
      </w:r>
      <w:r w:rsidRPr="00802D8B">
        <w:rPr>
          <w:rFonts w:eastAsia="Times New Roman" w:cs="Times New Roman"/>
          <w:sz w:val="21"/>
          <w:szCs w:val="21"/>
        </w:rPr>
        <w:t xml:space="preserve"> im Fettdruck die so genannten </w:t>
      </w:r>
      <w:r w:rsidRPr="00802D8B">
        <w:rPr>
          <w:rFonts w:eastAsia="Times New Roman" w:cs="Times New Roman"/>
          <w:b/>
          <w:bCs/>
          <w:sz w:val="21"/>
          <w:szCs w:val="21"/>
        </w:rPr>
        <w:t>Dachmarken</w:t>
      </w:r>
      <w:r w:rsidRPr="00802D8B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>dar,</w:t>
      </w:r>
      <w:r w:rsidRPr="00802D8B">
        <w:rPr>
          <w:rFonts w:eastAsia="Times New Roman" w:cs="Times New Roman"/>
          <w:sz w:val="21"/>
          <w:szCs w:val="21"/>
        </w:rPr>
        <w:t xml:space="preserve"> die auch als </w:t>
      </w:r>
      <w:r w:rsidRPr="00802D8B">
        <w:rPr>
          <w:rFonts w:eastAsia="Times New Roman" w:cs="Times New Roman"/>
          <w:b/>
          <w:bCs/>
          <w:sz w:val="21"/>
          <w:szCs w:val="21"/>
        </w:rPr>
        <w:t>Unternehmens- oder Company-Marke</w:t>
      </w:r>
      <w:r w:rsidRPr="00802D8B">
        <w:rPr>
          <w:rFonts w:eastAsia="Times New Roman" w:cs="Times New Roman"/>
          <w:sz w:val="21"/>
          <w:szCs w:val="21"/>
        </w:rPr>
        <w:t xml:space="preserve"> bzw. als </w:t>
      </w:r>
      <w:r w:rsidRPr="00802D8B">
        <w:rPr>
          <w:rFonts w:eastAsia="Times New Roman" w:cs="Times New Roman"/>
          <w:b/>
          <w:bCs/>
          <w:sz w:val="21"/>
          <w:szCs w:val="21"/>
        </w:rPr>
        <w:t>Corporate Brand</w:t>
      </w:r>
      <w:r w:rsidRPr="00802D8B">
        <w:rPr>
          <w:rFonts w:eastAsia="Times New Roman" w:cs="Times New Roman"/>
          <w:sz w:val="21"/>
          <w:szCs w:val="21"/>
        </w:rPr>
        <w:t xml:space="preserve"> Name bezeichnet werden. Bei Dachmarken werden sämtliche Produkte eines Unternehmens unter einer einheitlichen Marke angeboten. Das geschieht oft, wenn der Umfang eines Programms/Sortiments so groß ist, dass eine sinnvolle Einzelmarkenstrategie nicht in Frage kommt. Dachmarkenstrategien verfolgen z. B. Unternehmen wie z. B. Siemens, Allianz, BMW, Obi, Bahlsen oder Oetker . Üblicherweise steht dabei die Firma selbst und ihre Kompetenz (besonders bei Industriegütern) bzw. die Sympathie und/oder das Vertrauen im Vordergrund, das im Falle von Konsumgütern einer Marke vom Konsumenten geschenkt wird. </w:t>
      </w:r>
    </w:p>
    <w:p w14:paraId="39EE0864" w14:textId="0F9E9DAA" w:rsidR="00BF0451" w:rsidRPr="00304C48" w:rsidRDefault="00F60399" w:rsidP="00304C48">
      <w:pPr>
        <w:rPr>
          <w:rFonts w:ascii="Times New Roman" w:eastAsia="Times New Roman" w:hAnsi="Times New Roman" w:cs="Times New Roman"/>
          <w:sz w:val="24"/>
          <w:lang w:val="en-US"/>
        </w:rPr>
      </w:pPr>
      <w:r w:rsidRPr="00F60399">
        <w:rPr>
          <w:rFonts w:ascii="Times New Roman" w:eastAsia="Times New Roman" w:hAnsi="Times New Roman" w:cs="Times New Roman"/>
          <w:sz w:val="24"/>
        </w:rPr>
        <w:fldChar w:fldCharType="begin"/>
      </w:r>
      <w:r w:rsidRPr="00F60399">
        <w:rPr>
          <w:rFonts w:ascii="Times New Roman" w:eastAsia="Times New Roman" w:hAnsi="Times New Roman" w:cs="Times New Roman"/>
          <w:sz w:val="24"/>
          <w:lang w:val="en-US"/>
        </w:rPr>
        <w:instrText xml:space="preserve"> INCLUDEPICTURE "/var/folders/z5/jth3c4390t97jgcl8lf66r000000gn/T/com.microsoft.Word/WebArchiveCopyPasteTempFiles/512px-The_Spotlight_%281922%29_%281922%29_%2814778744511%29.jpg?uselang=de" \* MERGEFORMATINET </w:instrText>
      </w:r>
      <w:r w:rsidRPr="00F60399">
        <w:rPr>
          <w:rFonts w:ascii="Times New Roman" w:eastAsia="Times New Roman" w:hAnsi="Times New Roman" w:cs="Times New Roman"/>
          <w:sz w:val="24"/>
        </w:rPr>
        <w:fldChar w:fldCharType="separate"/>
      </w:r>
      <w:r w:rsidRPr="00F60399">
        <w:rPr>
          <w:rFonts w:ascii="Times New Roman" w:eastAsia="Times New Roman" w:hAnsi="Times New Roman" w:cs="Times New Roman"/>
          <w:sz w:val="24"/>
        </w:rPr>
        <w:fldChar w:fldCharType="end"/>
      </w:r>
    </w:p>
    <w:p w14:paraId="633E6692" w14:textId="6F86E335" w:rsidR="00035F4A" w:rsidRPr="00304C48" w:rsidRDefault="00304C48" w:rsidP="00BF0451">
      <w:pPr>
        <w:spacing w:after="60"/>
        <w:rPr>
          <w:rFonts w:asciiTheme="majorHAnsi" w:hAnsiTheme="majorHAnsi" w:cstheme="majorHAnsi"/>
          <w:b/>
          <w:bCs/>
          <w:sz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lang w:val="en-US"/>
        </w:rPr>
        <w:t>Arbeitsanregungen</w:t>
      </w:r>
    </w:p>
    <w:bookmarkEnd w:id="0"/>
    <w:bookmarkEnd w:id="1"/>
    <w:p w14:paraId="03E46F04" w14:textId="77777777" w:rsidR="00802D8B" w:rsidRPr="00802D8B" w:rsidRDefault="00802D8B" w:rsidP="00802D8B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802D8B">
        <w:rPr>
          <w:rFonts w:asciiTheme="majorHAnsi" w:hAnsiTheme="majorHAnsi" w:cstheme="majorHAnsi"/>
          <w:sz w:val="24"/>
        </w:rPr>
        <w:t>Beschreiben Sie die dargestellte Entwicklung.</w:t>
      </w:r>
    </w:p>
    <w:p w14:paraId="6D8390DE" w14:textId="77777777" w:rsidR="00802D8B" w:rsidRPr="00802D8B" w:rsidRDefault="00802D8B" w:rsidP="00802D8B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802D8B">
        <w:rPr>
          <w:rFonts w:asciiTheme="majorHAnsi" w:hAnsiTheme="majorHAnsi" w:cstheme="majorHAnsi"/>
          <w:sz w:val="24"/>
        </w:rPr>
        <w:t>Worauf ist die Entwicklung zurückzuführen?</w:t>
      </w:r>
    </w:p>
    <w:p w14:paraId="6B597920" w14:textId="77777777" w:rsidR="00802D8B" w:rsidRPr="00802D8B" w:rsidRDefault="00802D8B" w:rsidP="00802D8B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802D8B">
        <w:rPr>
          <w:rFonts w:asciiTheme="majorHAnsi" w:hAnsiTheme="majorHAnsi" w:cstheme="majorHAnsi"/>
          <w:sz w:val="24"/>
        </w:rPr>
        <w:t>Wie erklären Sie sich die Tatsache, dass in den letzten Jahren vor alle solche Zahncreme-Marken unter Druck geraten sind, die ein besonders umfangreiches Produktportfolio angeboten haben?</w:t>
      </w:r>
    </w:p>
    <w:p w14:paraId="6288B0CA" w14:textId="77777777" w:rsidR="00802D8B" w:rsidRPr="00802D8B" w:rsidRDefault="00802D8B" w:rsidP="00802D8B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802D8B">
        <w:rPr>
          <w:rFonts w:asciiTheme="majorHAnsi" w:hAnsiTheme="majorHAnsi" w:cstheme="majorHAnsi"/>
          <w:sz w:val="24"/>
        </w:rPr>
        <w:t>Im Bereich der Mundhygiene sind es heute vor allem Komplett-Pflegesysteme für Zähne und Zunge, aber auch Produkte für sensible Zähne und Zahnweißer die als Wachstumstreiber fungieren. Auf der anderen Seite ist der Umsatz bei so den so genannten "</w:t>
      </w:r>
      <w:proofErr w:type="spellStart"/>
      <w:r w:rsidRPr="00802D8B">
        <w:rPr>
          <w:rFonts w:asciiTheme="majorHAnsi" w:hAnsiTheme="majorHAnsi" w:cstheme="majorHAnsi"/>
          <w:sz w:val="24"/>
        </w:rPr>
        <w:t>Bleaching</w:t>
      </w:r>
      <w:proofErr w:type="spellEnd"/>
      <w:r w:rsidRPr="00802D8B">
        <w:rPr>
          <w:rFonts w:asciiTheme="majorHAnsi" w:hAnsiTheme="majorHAnsi" w:cstheme="majorHAnsi"/>
          <w:sz w:val="24"/>
        </w:rPr>
        <w:t xml:space="preserve">-Produkten" nach zunächst hoffnungsvollem Beginn völlig eingebrochen. (vgl. Märkte + Tendenzen. Mundhygiene in: G+J Media </w:t>
      </w:r>
      <w:proofErr w:type="spellStart"/>
      <w:r w:rsidRPr="00802D8B">
        <w:rPr>
          <w:rFonts w:asciiTheme="majorHAnsi" w:hAnsiTheme="majorHAnsi" w:cstheme="majorHAnsi"/>
          <w:sz w:val="24"/>
        </w:rPr>
        <w:t>Sales</w:t>
      </w:r>
      <w:proofErr w:type="spellEnd"/>
      <w:r w:rsidRPr="00802D8B">
        <w:rPr>
          <w:rFonts w:asciiTheme="majorHAnsi" w:hAnsiTheme="majorHAnsi" w:cstheme="majorHAnsi"/>
          <w:sz w:val="24"/>
        </w:rPr>
        <w:t>. Marktanalyse, Nr. 7, März 2006).</w:t>
      </w:r>
    </w:p>
    <w:p w14:paraId="01FB2D4D" w14:textId="74E74F16" w:rsidR="00802D8B" w:rsidRPr="00035F4A" w:rsidRDefault="00802D8B" w:rsidP="00802D8B">
      <w:pPr>
        <w:pStyle w:val="Listenabsatz"/>
        <w:numPr>
          <w:ilvl w:val="0"/>
          <w:numId w:val="10"/>
        </w:numPr>
        <w:spacing w:after="60"/>
        <w:rPr>
          <w:rFonts w:asciiTheme="majorHAnsi" w:hAnsiTheme="majorHAnsi" w:cstheme="majorHAnsi"/>
          <w:sz w:val="24"/>
        </w:rPr>
      </w:pPr>
      <w:r w:rsidRPr="00802D8B">
        <w:rPr>
          <w:rFonts w:asciiTheme="majorHAnsi" w:hAnsiTheme="majorHAnsi" w:cstheme="majorHAnsi"/>
          <w:sz w:val="24"/>
        </w:rPr>
        <w:t>Was könnten die Ursachen für diese Trends sein?</w:t>
      </w:r>
    </w:p>
    <w:sectPr w:rsidR="00802D8B" w:rsidRPr="00035F4A" w:rsidSect="001F1D8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1FCB" w14:textId="77777777" w:rsidR="00104FA0" w:rsidRDefault="00104FA0" w:rsidP="003016EC">
      <w:r>
        <w:separator/>
      </w:r>
    </w:p>
  </w:endnote>
  <w:endnote w:type="continuationSeparator" w:id="0">
    <w:p w14:paraId="03B2ABD6" w14:textId="77777777" w:rsidR="00104FA0" w:rsidRDefault="00104FA0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BFFE" w14:textId="77777777" w:rsidR="005D5C0B" w:rsidRPr="007D051E" w:rsidRDefault="005D5C0B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80256" behindDoc="0" locked="0" layoutInCell="1" allowOverlap="1" wp14:anchorId="3F7D61B8" wp14:editId="481A9FCB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44" name="Grafik 4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0139" w14:textId="34C9F7C8" w:rsidR="00297259" w:rsidRPr="00297259" w:rsidRDefault="00297259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683328" behindDoc="0" locked="0" layoutInCell="1" allowOverlap="1" wp14:anchorId="22A68B1F" wp14:editId="6A33DFE7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682304" behindDoc="0" locked="0" layoutInCell="1" allowOverlap="1" wp14:anchorId="6321913C" wp14:editId="19CD8F5A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46" name="Grafik 4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23D3D" w14:textId="77777777" w:rsidR="00577112" w:rsidRPr="007D051E" w:rsidRDefault="00577112" w:rsidP="007D051E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703808" behindDoc="0" locked="0" layoutInCell="1" allowOverlap="1" wp14:anchorId="23A87640" wp14:editId="10CD35FE">
          <wp:simplePos x="0" y="0"/>
          <wp:positionH relativeFrom="column">
            <wp:posOffset>8716309</wp:posOffset>
          </wp:positionH>
          <wp:positionV relativeFrom="paragraph">
            <wp:posOffset>162560</wp:posOffset>
          </wp:positionV>
          <wp:extent cx="571500" cy="226695"/>
          <wp:effectExtent l="0" t="0" r="0" b="1905"/>
          <wp:wrapSquare wrapText="bothSides"/>
          <wp:docPr id="31" name="Grafik 3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2B3B" w14:textId="77777777" w:rsidR="00577112" w:rsidRPr="00297259" w:rsidRDefault="00577112" w:rsidP="00297259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>
      <w:rPr>
        <w:rFonts w:ascii="Cambria" w:hAnsi="Cambria"/>
        <w:noProof/>
        <w:sz w:val="16"/>
        <w:szCs w:val="16"/>
      </w:rPr>
      <w:drawing>
        <wp:anchor distT="0" distB="0" distL="114300" distR="114300" simplePos="0" relativeHeight="251705856" behindDoc="0" locked="0" layoutInCell="1" allowOverlap="1" wp14:anchorId="2B9D025A" wp14:editId="41700F8F">
          <wp:simplePos x="0" y="0"/>
          <wp:positionH relativeFrom="column">
            <wp:posOffset>5225564</wp:posOffset>
          </wp:positionH>
          <wp:positionV relativeFrom="paragraph">
            <wp:posOffset>241150</wp:posOffset>
          </wp:positionV>
          <wp:extent cx="572770" cy="231775"/>
          <wp:effectExtent l="0" t="0" r="0" b="0"/>
          <wp:wrapSquare wrapText="bothSides"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noProof/>
      </w:rPr>
      <w:drawing>
        <wp:anchor distT="0" distB="0" distL="114300" distR="114300" simplePos="0" relativeHeight="251704832" behindDoc="0" locked="0" layoutInCell="1" allowOverlap="1" wp14:anchorId="0311CB20" wp14:editId="5CAA4CDC">
          <wp:simplePos x="0" y="0"/>
          <wp:positionH relativeFrom="column">
            <wp:posOffset>8692253</wp:posOffset>
          </wp:positionH>
          <wp:positionV relativeFrom="paragraph">
            <wp:posOffset>204955</wp:posOffset>
          </wp:positionV>
          <wp:extent cx="571500" cy="208915"/>
          <wp:effectExtent l="0" t="0" r="0" b="635"/>
          <wp:wrapSquare wrapText="bothSides"/>
          <wp:docPr id="33" name="Grafik 3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3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</w:t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CBF0A" w14:textId="77777777" w:rsidR="00104FA0" w:rsidRDefault="00104FA0" w:rsidP="003016EC">
      <w:r>
        <w:separator/>
      </w:r>
    </w:p>
  </w:footnote>
  <w:footnote w:type="continuationSeparator" w:id="0">
    <w:p w14:paraId="4BEF9C24" w14:textId="77777777" w:rsidR="00104FA0" w:rsidRDefault="00104FA0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4AFA" w14:textId="3624B0A9" w:rsidR="00AD69B7" w:rsidRPr="003B0F77" w:rsidRDefault="001F1D89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85376" behindDoc="0" locked="0" layoutInCell="1" allowOverlap="1" wp14:anchorId="61EC835B" wp14:editId="7F00FC2F">
          <wp:simplePos x="0" y="0"/>
          <wp:positionH relativeFrom="column">
            <wp:posOffset>4800600</wp:posOffset>
          </wp:positionH>
          <wp:positionV relativeFrom="paragraph">
            <wp:posOffset>-330835</wp:posOffset>
          </wp:positionV>
          <wp:extent cx="897890" cy="596265"/>
          <wp:effectExtent l="0" t="0" r="0" b="0"/>
          <wp:wrapSquare wrapText="bothSides"/>
          <wp:docPr id="4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9B7" w:rsidRPr="00227AF7">
      <w:rPr>
        <w:rFonts w:asciiTheme="majorHAnsi" w:hAnsiTheme="majorHAnsi"/>
        <w:noProof/>
      </w:rPr>
      <w:drawing>
        <wp:anchor distT="0" distB="0" distL="114300" distR="114300" simplePos="0" relativeHeight="251674112" behindDoc="0" locked="0" layoutInCell="1" allowOverlap="1" wp14:anchorId="69400BC2" wp14:editId="49D60C0A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                                                    </w:t>
    </w:r>
    <w:r w:rsidR="00AD69B7" w:rsidRPr="003B0F77">
      <w:rPr>
        <w:rFonts w:asciiTheme="majorHAnsi" w:hAnsiTheme="majorHAnsi"/>
      </w:rPr>
      <w:t xml:space="preserve">teachSam-OER </w:t>
    </w:r>
    <w:r w:rsidR="00AD69B7">
      <w:rPr>
        <w:rFonts w:asciiTheme="majorHAnsi" w:hAnsiTheme="majorHAnsi"/>
      </w:rPr>
      <w:t>2021</w:t>
    </w:r>
  </w:p>
  <w:p w14:paraId="2307471E" w14:textId="148D55E8" w:rsidR="00AD69B7" w:rsidRPr="007D051E" w:rsidRDefault="00AD69B7" w:rsidP="007D05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D897" w14:textId="13606A11" w:rsidR="00AD69B7" w:rsidRPr="003B0F77" w:rsidRDefault="00AD69B7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76160" behindDoc="0" locked="0" layoutInCell="1" allowOverlap="1" wp14:anchorId="585CDDCA" wp14:editId="61E4A30C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4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</w:r>
    <w:r w:rsidR="006129C7">
      <w:rPr>
        <w:rFonts w:asciiTheme="majorHAnsi" w:hAnsiTheme="majorHAnsi"/>
      </w:rPr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3DE0" w14:textId="77777777" w:rsidR="00577112" w:rsidRPr="003B0F77" w:rsidRDefault="00577112" w:rsidP="007D051E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706880" behindDoc="0" locked="0" layoutInCell="1" allowOverlap="1" wp14:anchorId="418B51E4" wp14:editId="18D1641C">
          <wp:simplePos x="0" y="0"/>
          <wp:positionH relativeFrom="column">
            <wp:posOffset>4800600</wp:posOffset>
          </wp:positionH>
          <wp:positionV relativeFrom="paragraph">
            <wp:posOffset>-330835</wp:posOffset>
          </wp:positionV>
          <wp:extent cx="897890" cy="596265"/>
          <wp:effectExtent l="0" t="0" r="0" b="0"/>
          <wp:wrapSquare wrapText="bothSides"/>
          <wp:docPr id="2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AF7">
      <w:rPr>
        <w:rFonts w:asciiTheme="majorHAnsi" w:hAnsiTheme="majorHAnsi"/>
        <w:noProof/>
      </w:rPr>
      <w:drawing>
        <wp:anchor distT="0" distB="0" distL="114300" distR="114300" simplePos="0" relativeHeight="251701760" behindDoc="0" locked="0" layoutInCell="1" allowOverlap="1" wp14:anchorId="33FA3634" wp14:editId="20FE2CEE">
          <wp:simplePos x="0" y="0"/>
          <wp:positionH relativeFrom="column">
            <wp:posOffset>8245774</wp:posOffset>
          </wp:positionH>
          <wp:positionV relativeFrom="paragraph">
            <wp:posOffset>-127224</wp:posOffset>
          </wp:positionV>
          <wp:extent cx="897890" cy="596265"/>
          <wp:effectExtent l="0" t="0" r="0" b="0"/>
          <wp:wrapSquare wrapText="bothSides"/>
          <wp:docPr id="29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                                                                        </w:t>
    </w:r>
    <w:r w:rsidRPr="003B0F77">
      <w:rPr>
        <w:rFonts w:asciiTheme="majorHAnsi" w:hAnsiTheme="majorHAnsi"/>
      </w:rPr>
      <w:t xml:space="preserve">teachSam-OER </w:t>
    </w:r>
    <w:r>
      <w:rPr>
        <w:rFonts w:asciiTheme="majorHAnsi" w:hAnsiTheme="majorHAnsi"/>
      </w:rPr>
      <w:t>2021</w:t>
    </w:r>
  </w:p>
  <w:p w14:paraId="1589B02A" w14:textId="77777777" w:rsidR="00577112" w:rsidRPr="007D051E" w:rsidRDefault="00577112" w:rsidP="007D051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D047" w14:textId="77777777" w:rsidR="00577112" w:rsidRPr="003B0F77" w:rsidRDefault="00577112" w:rsidP="006129C7">
    <w:pPr>
      <w:pStyle w:val="Kopfzeile"/>
      <w:tabs>
        <w:tab w:val="clear" w:pos="4536"/>
        <w:tab w:val="center" w:pos="5245"/>
        <w:tab w:val="left" w:pos="7230"/>
      </w:tabs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702784" behindDoc="0" locked="0" layoutInCell="1" allowOverlap="1" wp14:anchorId="520E573D" wp14:editId="0B35A285">
          <wp:simplePos x="0" y="0"/>
          <wp:positionH relativeFrom="column">
            <wp:posOffset>5109845</wp:posOffset>
          </wp:positionH>
          <wp:positionV relativeFrom="paragraph">
            <wp:posOffset>-138430</wp:posOffset>
          </wp:positionV>
          <wp:extent cx="897890" cy="596265"/>
          <wp:effectExtent l="0" t="0" r="0" b="0"/>
          <wp:wrapSquare wrapText="bothSides"/>
          <wp:docPr id="30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 xml:space="preserve">                                              </w:t>
    </w:r>
    <w:r>
      <w:rPr>
        <w:rFonts w:asciiTheme="majorHAnsi" w:hAnsiTheme="majorHAnsi"/>
      </w:rPr>
      <w:tab/>
      <w:t xml:space="preserve">                                                                                           </w:t>
    </w:r>
    <w:r w:rsidRPr="003B0F77">
      <w:rPr>
        <w:rFonts w:asciiTheme="majorHAnsi" w:hAnsiTheme="majorHAnsi"/>
      </w:rPr>
      <w:t>teachSam-OER 20</w:t>
    </w:r>
    <w:r>
      <w:rPr>
        <w:rFonts w:asciiTheme="majorHAnsi" w:hAnsiTheme="majorHAnsi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E82"/>
    <w:multiLevelType w:val="hybridMultilevel"/>
    <w:tmpl w:val="D76CE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D4E"/>
    <w:multiLevelType w:val="hybridMultilevel"/>
    <w:tmpl w:val="B992CE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06F"/>
    <w:multiLevelType w:val="multilevel"/>
    <w:tmpl w:val="58EE37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95114F"/>
    <w:multiLevelType w:val="hybridMultilevel"/>
    <w:tmpl w:val="6052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54DF9"/>
    <w:multiLevelType w:val="hybridMultilevel"/>
    <w:tmpl w:val="367244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6A12"/>
    <w:multiLevelType w:val="hybridMultilevel"/>
    <w:tmpl w:val="0390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2726D"/>
    <w:multiLevelType w:val="hybridMultilevel"/>
    <w:tmpl w:val="058AF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7D4D"/>
    <w:multiLevelType w:val="hybridMultilevel"/>
    <w:tmpl w:val="934AE9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222F3F"/>
    <w:multiLevelType w:val="multilevel"/>
    <w:tmpl w:val="64D8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385B87"/>
    <w:multiLevelType w:val="hybridMultilevel"/>
    <w:tmpl w:val="60527D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8"/>
    <w:rsid w:val="00001379"/>
    <w:rsid w:val="00034BD2"/>
    <w:rsid w:val="00035F4A"/>
    <w:rsid w:val="00065E89"/>
    <w:rsid w:val="000A0C8B"/>
    <w:rsid w:val="000C74DF"/>
    <w:rsid w:val="000D7F4D"/>
    <w:rsid w:val="000F3433"/>
    <w:rsid w:val="00101F46"/>
    <w:rsid w:val="00104FA0"/>
    <w:rsid w:val="00153614"/>
    <w:rsid w:val="00173581"/>
    <w:rsid w:val="00177473"/>
    <w:rsid w:val="00183329"/>
    <w:rsid w:val="001847B8"/>
    <w:rsid w:val="00192D5E"/>
    <w:rsid w:val="0019512F"/>
    <w:rsid w:val="001A38D7"/>
    <w:rsid w:val="001B52BE"/>
    <w:rsid w:val="001B6478"/>
    <w:rsid w:val="001C6208"/>
    <w:rsid w:val="001C62B6"/>
    <w:rsid w:val="001D07E2"/>
    <w:rsid w:val="001F18EA"/>
    <w:rsid w:val="001F1D89"/>
    <w:rsid w:val="00216E98"/>
    <w:rsid w:val="00227AF7"/>
    <w:rsid w:val="00236BDA"/>
    <w:rsid w:val="00243549"/>
    <w:rsid w:val="0026014A"/>
    <w:rsid w:val="002614C1"/>
    <w:rsid w:val="00267678"/>
    <w:rsid w:val="00297259"/>
    <w:rsid w:val="002B60BF"/>
    <w:rsid w:val="002B6CC1"/>
    <w:rsid w:val="002D79A0"/>
    <w:rsid w:val="002F35C0"/>
    <w:rsid w:val="003016EC"/>
    <w:rsid w:val="00304C48"/>
    <w:rsid w:val="00322803"/>
    <w:rsid w:val="003362B3"/>
    <w:rsid w:val="00336691"/>
    <w:rsid w:val="00337996"/>
    <w:rsid w:val="0036088E"/>
    <w:rsid w:val="003A2B07"/>
    <w:rsid w:val="003A41EC"/>
    <w:rsid w:val="003A4971"/>
    <w:rsid w:val="003A74AD"/>
    <w:rsid w:val="003B0F77"/>
    <w:rsid w:val="003D21D6"/>
    <w:rsid w:val="003D3D1E"/>
    <w:rsid w:val="00405D5D"/>
    <w:rsid w:val="00410B8C"/>
    <w:rsid w:val="00424DCB"/>
    <w:rsid w:val="00434B2C"/>
    <w:rsid w:val="0044013C"/>
    <w:rsid w:val="00455B09"/>
    <w:rsid w:val="00473430"/>
    <w:rsid w:val="00486EE5"/>
    <w:rsid w:val="004C2DBC"/>
    <w:rsid w:val="004C641A"/>
    <w:rsid w:val="004E1276"/>
    <w:rsid w:val="0052752D"/>
    <w:rsid w:val="00536A60"/>
    <w:rsid w:val="00546872"/>
    <w:rsid w:val="005513EF"/>
    <w:rsid w:val="0055398A"/>
    <w:rsid w:val="0055564A"/>
    <w:rsid w:val="00577112"/>
    <w:rsid w:val="00592822"/>
    <w:rsid w:val="005B4958"/>
    <w:rsid w:val="005B7D8B"/>
    <w:rsid w:val="005D34F4"/>
    <w:rsid w:val="005D529A"/>
    <w:rsid w:val="005D5C0B"/>
    <w:rsid w:val="005D76E2"/>
    <w:rsid w:val="005F1003"/>
    <w:rsid w:val="005F1807"/>
    <w:rsid w:val="005F4234"/>
    <w:rsid w:val="005F69FC"/>
    <w:rsid w:val="00602664"/>
    <w:rsid w:val="00607466"/>
    <w:rsid w:val="006129C7"/>
    <w:rsid w:val="00623D80"/>
    <w:rsid w:val="006411D4"/>
    <w:rsid w:val="00643843"/>
    <w:rsid w:val="00643CA3"/>
    <w:rsid w:val="00661704"/>
    <w:rsid w:val="00677BF5"/>
    <w:rsid w:val="00697F1A"/>
    <w:rsid w:val="006A6027"/>
    <w:rsid w:val="006D3FAD"/>
    <w:rsid w:val="007130BF"/>
    <w:rsid w:val="00721250"/>
    <w:rsid w:val="0073794C"/>
    <w:rsid w:val="007528A3"/>
    <w:rsid w:val="00761973"/>
    <w:rsid w:val="00773F41"/>
    <w:rsid w:val="007D051E"/>
    <w:rsid w:val="007D56D8"/>
    <w:rsid w:val="007F1B85"/>
    <w:rsid w:val="008009BD"/>
    <w:rsid w:val="00802D8B"/>
    <w:rsid w:val="00805A22"/>
    <w:rsid w:val="008066B3"/>
    <w:rsid w:val="00816512"/>
    <w:rsid w:val="00862CCC"/>
    <w:rsid w:val="00862FB7"/>
    <w:rsid w:val="00875E32"/>
    <w:rsid w:val="008A7AED"/>
    <w:rsid w:val="008B134F"/>
    <w:rsid w:val="008E1C06"/>
    <w:rsid w:val="008F6F18"/>
    <w:rsid w:val="00913AF8"/>
    <w:rsid w:val="009226FB"/>
    <w:rsid w:val="00935348"/>
    <w:rsid w:val="009370A8"/>
    <w:rsid w:val="009379A4"/>
    <w:rsid w:val="009628C3"/>
    <w:rsid w:val="00980A7A"/>
    <w:rsid w:val="00985A16"/>
    <w:rsid w:val="00987661"/>
    <w:rsid w:val="00991DD3"/>
    <w:rsid w:val="009A5419"/>
    <w:rsid w:val="009B080D"/>
    <w:rsid w:val="009B5E08"/>
    <w:rsid w:val="009E54EF"/>
    <w:rsid w:val="009F2B54"/>
    <w:rsid w:val="009F4D42"/>
    <w:rsid w:val="00A05BA7"/>
    <w:rsid w:val="00A27D10"/>
    <w:rsid w:val="00A365C3"/>
    <w:rsid w:val="00A56570"/>
    <w:rsid w:val="00A66F60"/>
    <w:rsid w:val="00A729CA"/>
    <w:rsid w:val="00A77E95"/>
    <w:rsid w:val="00AA7AC4"/>
    <w:rsid w:val="00AB4BA4"/>
    <w:rsid w:val="00AC0782"/>
    <w:rsid w:val="00AC7F45"/>
    <w:rsid w:val="00AD69B7"/>
    <w:rsid w:val="00AF7544"/>
    <w:rsid w:val="00B022A6"/>
    <w:rsid w:val="00B04780"/>
    <w:rsid w:val="00B378E3"/>
    <w:rsid w:val="00B53E2C"/>
    <w:rsid w:val="00B86AD5"/>
    <w:rsid w:val="00B96266"/>
    <w:rsid w:val="00BB131C"/>
    <w:rsid w:val="00BB4D68"/>
    <w:rsid w:val="00BB562E"/>
    <w:rsid w:val="00BB628A"/>
    <w:rsid w:val="00BC7553"/>
    <w:rsid w:val="00BF0451"/>
    <w:rsid w:val="00C0249D"/>
    <w:rsid w:val="00C03E9B"/>
    <w:rsid w:val="00C35753"/>
    <w:rsid w:val="00C40B74"/>
    <w:rsid w:val="00C43AFE"/>
    <w:rsid w:val="00C47743"/>
    <w:rsid w:val="00C61BAA"/>
    <w:rsid w:val="00C61D7E"/>
    <w:rsid w:val="00C645D4"/>
    <w:rsid w:val="00C831BA"/>
    <w:rsid w:val="00CA3DDA"/>
    <w:rsid w:val="00CD4FFD"/>
    <w:rsid w:val="00CE3281"/>
    <w:rsid w:val="00CF31C6"/>
    <w:rsid w:val="00D065BE"/>
    <w:rsid w:val="00D222F5"/>
    <w:rsid w:val="00D24474"/>
    <w:rsid w:val="00D2507C"/>
    <w:rsid w:val="00D27051"/>
    <w:rsid w:val="00D27C96"/>
    <w:rsid w:val="00D327EA"/>
    <w:rsid w:val="00D34DBA"/>
    <w:rsid w:val="00D40365"/>
    <w:rsid w:val="00D50691"/>
    <w:rsid w:val="00D54650"/>
    <w:rsid w:val="00D57845"/>
    <w:rsid w:val="00D603C0"/>
    <w:rsid w:val="00D92E97"/>
    <w:rsid w:val="00DB21DD"/>
    <w:rsid w:val="00DB3D5C"/>
    <w:rsid w:val="00DD1059"/>
    <w:rsid w:val="00DE11BA"/>
    <w:rsid w:val="00E11B6B"/>
    <w:rsid w:val="00E12981"/>
    <w:rsid w:val="00E15DF3"/>
    <w:rsid w:val="00E37252"/>
    <w:rsid w:val="00E515CE"/>
    <w:rsid w:val="00E765F4"/>
    <w:rsid w:val="00EB6F45"/>
    <w:rsid w:val="00EC2549"/>
    <w:rsid w:val="00ED263A"/>
    <w:rsid w:val="00EE2BE8"/>
    <w:rsid w:val="00F0397C"/>
    <w:rsid w:val="00F0664A"/>
    <w:rsid w:val="00F1593E"/>
    <w:rsid w:val="00F300C0"/>
    <w:rsid w:val="00F32C05"/>
    <w:rsid w:val="00F37013"/>
    <w:rsid w:val="00F3736C"/>
    <w:rsid w:val="00F60399"/>
    <w:rsid w:val="00F763A2"/>
    <w:rsid w:val="00F8035C"/>
    <w:rsid w:val="00F93230"/>
    <w:rsid w:val="00FA1870"/>
    <w:rsid w:val="00FA1BBE"/>
    <w:rsid w:val="00FA3F3F"/>
    <w:rsid w:val="00FA7678"/>
    <w:rsid w:val="00FB3475"/>
    <w:rsid w:val="00FD3807"/>
    <w:rsid w:val="00FE3D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9ADA87"/>
  <w14:defaultImageDpi w14:val="300"/>
  <w15:docId w15:val="{B86DF234-A718-4535-AEC9-F81F90E3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77112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0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B5E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paragraph" w:styleId="StandardWeb">
    <w:name w:val="Normal (Web)"/>
    <w:basedOn w:val="Standard"/>
    <w:uiPriority w:val="99"/>
    <w:unhideWhenUsed/>
    <w:rsid w:val="007F1B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Textkrper-Zeileneinzug">
    <w:name w:val="Body Text Indent"/>
    <w:basedOn w:val="Standard"/>
    <w:link w:val="Textkrper-ZeileneinzugZchn"/>
    <w:semiHidden/>
    <w:rsid w:val="00AC0782"/>
    <w:pPr>
      <w:spacing w:after="120"/>
      <w:ind w:left="708"/>
    </w:pPr>
    <w:rPr>
      <w:rFonts w:ascii="Verdana" w:eastAsia="Times New Roman" w:hAnsi="Verdana" w:cs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C0782"/>
    <w:rPr>
      <w:rFonts w:ascii="Verdana" w:eastAsia="Times New Roman" w:hAnsi="Verdana" w:cs="Times New Roman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07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B5E08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motto">
    <w:name w:val="motto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center">
    <w:name w:val="center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customStyle="1" w:styleId="vers">
    <w:name w:val="vers"/>
    <w:basedOn w:val="Standard"/>
    <w:rsid w:val="001D07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74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rsid w:val="007212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E3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265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8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1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13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8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582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771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19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2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97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54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4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514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CF3DD-235D-4989-8495-8231B882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2</cp:revision>
  <cp:lastPrinted>2021-10-20T11:47:00Z</cp:lastPrinted>
  <dcterms:created xsi:type="dcterms:W3CDTF">2021-10-20T12:04:00Z</dcterms:created>
  <dcterms:modified xsi:type="dcterms:W3CDTF">2021-10-20T12:04:00Z</dcterms:modified>
</cp:coreProperties>
</file>